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5670"/>
      </w:tblGrid>
      <w:tr w:rsidR="008B1DF0" w:rsidTr="00ED5CE3">
        <w:tc>
          <w:tcPr>
            <w:tcW w:w="3652" w:type="dxa"/>
          </w:tcPr>
          <w:p w:rsidR="008B1DF0" w:rsidRPr="00FA724F" w:rsidRDefault="008B1DF0" w:rsidP="008B1DF0">
            <w:pPr>
              <w:jc w:val="center"/>
              <w:rPr>
                <w:b/>
                <w:bCs/>
                <w:sz w:val="26"/>
                <w:szCs w:val="24"/>
              </w:rPr>
            </w:pPr>
            <w:bookmarkStart w:id="0" w:name="loai_1"/>
            <w:r w:rsidRPr="00FA724F">
              <w:rPr>
                <w:b/>
                <w:bCs/>
                <w:sz w:val="26"/>
                <w:szCs w:val="24"/>
              </w:rPr>
              <w:t>ỦY BAN NHÂN DÂN</w:t>
            </w:r>
          </w:p>
          <w:p w:rsidR="008B1DF0" w:rsidRDefault="008B1DF0" w:rsidP="008B1DF0">
            <w:pPr>
              <w:jc w:val="center"/>
              <w:rPr>
                <w:b/>
                <w:bCs/>
              </w:rPr>
            </w:pPr>
            <w:r w:rsidRPr="00FA724F">
              <w:rPr>
                <w:b/>
                <w:bCs/>
                <w:sz w:val="26"/>
                <w:szCs w:val="24"/>
              </w:rPr>
              <w:t>TỈNH HÀ NAM</w:t>
            </w:r>
          </w:p>
        </w:tc>
        <w:tc>
          <w:tcPr>
            <w:tcW w:w="5670" w:type="dxa"/>
          </w:tcPr>
          <w:p w:rsidR="008B1DF0" w:rsidRPr="008B1DF0" w:rsidRDefault="008B1DF0" w:rsidP="008B1DF0">
            <w:pPr>
              <w:jc w:val="center"/>
              <w:rPr>
                <w:i/>
                <w:iCs/>
              </w:rPr>
            </w:pPr>
            <w:r w:rsidRPr="00FA724F">
              <w:rPr>
                <w:b/>
                <w:bCs/>
                <w:sz w:val="26"/>
                <w:szCs w:val="24"/>
              </w:rPr>
              <w:t>CỘNG HÒA XÃ HỘI CHỦ NGHĨA VIỆT NAM</w:t>
            </w:r>
            <w:r w:rsidRPr="00FA724F">
              <w:rPr>
                <w:b/>
                <w:bCs/>
                <w:sz w:val="24"/>
                <w:szCs w:val="24"/>
              </w:rPr>
              <w:br/>
            </w:r>
            <w:r>
              <w:rPr>
                <w:b/>
                <w:bCs/>
              </w:rPr>
              <w:t>Độc lập - Tự do - Hạnh phúc</w:t>
            </w:r>
          </w:p>
        </w:tc>
      </w:tr>
      <w:tr w:rsidR="008B1DF0" w:rsidTr="00ED5CE3">
        <w:tc>
          <w:tcPr>
            <w:tcW w:w="3652" w:type="dxa"/>
          </w:tcPr>
          <w:p w:rsidR="008B1DF0" w:rsidRDefault="008B1DF0" w:rsidP="002415D0">
            <w:pPr>
              <w:rPr>
                <w:b/>
                <w:bCs/>
              </w:rPr>
            </w:pPr>
            <w:r w:rsidRPr="00FA724F">
              <w:rPr>
                <w:noProof/>
                <w:sz w:val="23"/>
                <w:szCs w:val="21"/>
              </w:rPr>
              <mc:AlternateContent>
                <mc:Choice Requires="wps">
                  <w:drawing>
                    <wp:anchor distT="0" distB="0" distL="114300" distR="114300" simplePos="0" relativeHeight="251663360" behindDoc="0" locked="0" layoutInCell="1" allowOverlap="1" wp14:anchorId="051185E1" wp14:editId="0C49BBB1">
                      <wp:simplePos x="0" y="0"/>
                      <wp:positionH relativeFrom="column">
                        <wp:posOffset>865809</wp:posOffset>
                      </wp:positionH>
                      <wp:positionV relativeFrom="paragraph">
                        <wp:posOffset>24130</wp:posOffset>
                      </wp:positionV>
                      <wp:extent cx="444500" cy="0"/>
                      <wp:effectExtent l="0" t="0" r="31750" b="1905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8E7A53" id="Line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15pt,1.9pt" to="103.1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sywEAIAACc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"/>
                  </w:pict>
                </mc:Fallback>
              </mc:AlternateContent>
            </w:r>
          </w:p>
        </w:tc>
        <w:tc>
          <w:tcPr>
            <w:tcW w:w="5670" w:type="dxa"/>
          </w:tcPr>
          <w:p w:rsidR="008B1DF0" w:rsidRDefault="008B1DF0" w:rsidP="002415D0">
            <w:pPr>
              <w:rPr>
                <w:b/>
                <w:bCs/>
              </w:rPr>
            </w:pPr>
            <w:r>
              <w:rPr>
                <w:b/>
                <w:bCs/>
                <w:noProof/>
                <w:sz w:val="26"/>
                <w:szCs w:val="24"/>
              </w:rPr>
              <mc:AlternateContent>
                <mc:Choice Requires="wps">
                  <w:drawing>
                    <wp:anchor distT="0" distB="0" distL="114300" distR="114300" simplePos="0" relativeHeight="251665408" behindDoc="0" locked="0" layoutInCell="1" allowOverlap="1" wp14:anchorId="03B23C90" wp14:editId="67CA09D2">
                      <wp:simplePos x="0" y="0"/>
                      <wp:positionH relativeFrom="column">
                        <wp:posOffset>658164</wp:posOffset>
                      </wp:positionH>
                      <wp:positionV relativeFrom="paragraph">
                        <wp:posOffset>23495</wp:posOffset>
                      </wp:positionV>
                      <wp:extent cx="2138680" cy="0"/>
                      <wp:effectExtent l="0" t="0" r="13970" b="19050"/>
                      <wp:wrapNone/>
                      <wp:docPr id="1" name="Straight Connector 1"/>
                      <wp:cNvGraphicFramePr/>
                      <a:graphic xmlns:a="http://schemas.openxmlformats.org/drawingml/2006/main">
                        <a:graphicData uri="http://schemas.microsoft.com/office/word/2010/wordprocessingShape">
                          <wps:wsp>
                            <wps:cNvCnPr/>
                            <wps:spPr>
                              <a:xfrm>
                                <a:off x="0" y="0"/>
                                <a:ext cx="21386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10A5AD" id="Straight Connector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8pt,1.85pt" to="220.2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" strokecolor="black [3040]"/>
                  </w:pict>
                </mc:Fallback>
              </mc:AlternateContent>
            </w:r>
          </w:p>
        </w:tc>
      </w:tr>
      <w:tr w:rsidR="008B1DF0" w:rsidTr="00ED5CE3">
        <w:tc>
          <w:tcPr>
            <w:tcW w:w="3652" w:type="dxa"/>
          </w:tcPr>
          <w:p w:rsidR="008B1DF0" w:rsidRDefault="003C78DF" w:rsidP="008B1DF0">
            <w:pPr>
              <w:jc w:val="center"/>
              <w:rPr>
                <w:b/>
                <w:bCs/>
              </w:rPr>
            </w:pPr>
            <w:r>
              <w:rPr>
                <w:sz w:val="26"/>
                <w:szCs w:val="24"/>
              </w:rPr>
              <w:t>Số:         /2023</w:t>
            </w:r>
            <w:r w:rsidR="008B1DF0" w:rsidRPr="00FA724F">
              <w:rPr>
                <w:sz w:val="26"/>
                <w:szCs w:val="24"/>
              </w:rPr>
              <w:t>/QĐ-UBND</w:t>
            </w:r>
          </w:p>
        </w:tc>
        <w:tc>
          <w:tcPr>
            <w:tcW w:w="5670" w:type="dxa"/>
          </w:tcPr>
          <w:p w:rsidR="008B1DF0" w:rsidRDefault="008B1DF0" w:rsidP="008B1DF0">
            <w:pPr>
              <w:jc w:val="center"/>
              <w:rPr>
                <w:b/>
                <w:bCs/>
              </w:rPr>
            </w:pPr>
            <w:r w:rsidRPr="00FA724F">
              <w:rPr>
                <w:i/>
                <w:iCs/>
              </w:rPr>
              <w:t xml:space="preserve">Hà Nam, ngày </w:t>
            </w:r>
            <w:r>
              <w:rPr>
                <w:i/>
                <w:iCs/>
              </w:rPr>
              <w:t xml:space="preserve">    </w:t>
            </w:r>
            <w:r w:rsidRPr="00FA724F">
              <w:rPr>
                <w:i/>
                <w:iCs/>
              </w:rPr>
              <w:t xml:space="preserve">   tháng </w:t>
            </w:r>
            <w:r w:rsidR="00644EDE">
              <w:rPr>
                <w:i/>
                <w:iCs/>
              </w:rPr>
              <w:t xml:space="preserve">  </w:t>
            </w:r>
            <w:r>
              <w:rPr>
                <w:i/>
                <w:iCs/>
              </w:rPr>
              <w:t xml:space="preserve"> </w:t>
            </w:r>
            <w:r w:rsidR="003C78DF">
              <w:rPr>
                <w:i/>
                <w:iCs/>
              </w:rPr>
              <w:t>năm 2023</w:t>
            </w:r>
          </w:p>
        </w:tc>
      </w:tr>
    </w:tbl>
    <w:p w:rsidR="008B1DF0" w:rsidRPr="008B1DF0" w:rsidRDefault="008B1DF0" w:rsidP="002415D0">
      <w:pPr>
        <w:rPr>
          <w:b/>
          <w:bCs/>
          <w:sz w:val="12"/>
        </w:rPr>
      </w:pPr>
    </w:p>
    <w:p w:rsidR="002415D0" w:rsidRPr="00FA724F" w:rsidRDefault="003C78DF" w:rsidP="002415D0">
      <w:pPr>
        <w:rPr>
          <w:b/>
          <w:bCs/>
        </w:rPr>
      </w:pPr>
      <w:r>
        <w:rPr>
          <w:b/>
          <w:bCs/>
        </w:rPr>
        <w:t xml:space="preserve">             (DỰ THẢO 1</w:t>
      </w:r>
      <w:r w:rsidR="002415D0" w:rsidRPr="00FA724F">
        <w:rPr>
          <w:b/>
          <w:bCs/>
        </w:rPr>
        <w:t>)</w:t>
      </w:r>
    </w:p>
    <w:p w:rsidR="002415D0" w:rsidRPr="008B1DF0" w:rsidRDefault="002415D0" w:rsidP="002415D0">
      <w:pPr>
        <w:jc w:val="center"/>
        <w:rPr>
          <w:b/>
          <w:bCs/>
          <w:sz w:val="8"/>
        </w:rPr>
      </w:pPr>
    </w:p>
    <w:p w:rsidR="002415D0" w:rsidRPr="00FA724F" w:rsidRDefault="002415D0" w:rsidP="002415D0">
      <w:pPr>
        <w:jc w:val="center"/>
        <w:rPr>
          <w:b/>
          <w:bCs/>
        </w:rPr>
      </w:pPr>
      <w:r w:rsidRPr="00FA724F">
        <w:rPr>
          <w:b/>
          <w:bCs/>
        </w:rPr>
        <w:t>QUYẾT ĐỊNH</w:t>
      </w:r>
      <w:bookmarkEnd w:id="0"/>
    </w:p>
    <w:p w:rsidR="003C78DF" w:rsidRDefault="003C78DF" w:rsidP="003C78DF">
      <w:pPr>
        <w:jc w:val="center"/>
        <w:rPr>
          <w:b/>
          <w:bCs/>
        </w:rPr>
      </w:pPr>
      <w:bookmarkStart w:id="1" w:name="loai_1_name"/>
      <w:r>
        <w:rPr>
          <w:b/>
          <w:bCs/>
        </w:rPr>
        <w:t>Sửa đổi, bổ sung một số điều của</w:t>
      </w:r>
      <w:r w:rsidR="002415D0" w:rsidRPr="00FA724F">
        <w:rPr>
          <w:b/>
          <w:bCs/>
        </w:rPr>
        <w:t xml:space="preserve"> Quy định phân cấp quản lý </w:t>
      </w:r>
    </w:p>
    <w:p w:rsidR="002415D0" w:rsidRPr="003C78DF" w:rsidRDefault="002415D0" w:rsidP="003C78DF">
      <w:pPr>
        <w:jc w:val="center"/>
        <w:rPr>
          <w:b/>
          <w:bCs/>
          <w:lang w:val="vi-VN"/>
        </w:rPr>
      </w:pPr>
      <w:r w:rsidRPr="00FA724F">
        <w:rPr>
          <w:b/>
          <w:bCs/>
        </w:rPr>
        <w:t xml:space="preserve">tổ chức bộ máy, biên chế, cán bộ, công chức, viên chức, </w:t>
      </w:r>
      <w:r w:rsidRPr="00FA724F">
        <w:rPr>
          <w:b/>
        </w:rPr>
        <w:t>lao động hợp đồng</w:t>
      </w:r>
      <w:r w:rsidRPr="00FA724F">
        <w:t xml:space="preserve"> </w:t>
      </w:r>
    </w:p>
    <w:p w:rsidR="003C78DF" w:rsidRPr="0040426D" w:rsidRDefault="002415D0" w:rsidP="003C78DF">
      <w:pPr>
        <w:jc w:val="center"/>
        <w:rPr>
          <w:b/>
          <w:lang w:val="vi-VN"/>
        </w:rPr>
      </w:pPr>
      <w:r w:rsidRPr="0040426D">
        <w:rPr>
          <w:b/>
          <w:lang w:val="vi-VN"/>
        </w:rPr>
        <w:t xml:space="preserve">thuộc thẩm quyền quản lý của </w:t>
      </w:r>
      <w:r w:rsidRPr="00FA724F">
        <w:rPr>
          <w:b/>
          <w:lang w:val="nl-NL"/>
        </w:rPr>
        <w:t>Ủy ban nhân dân</w:t>
      </w:r>
      <w:r w:rsidRPr="00FA724F">
        <w:rPr>
          <w:lang w:val="nl-NL"/>
        </w:rPr>
        <w:t xml:space="preserve"> </w:t>
      </w:r>
      <w:r w:rsidRPr="0040426D">
        <w:rPr>
          <w:b/>
          <w:lang w:val="vi-VN"/>
        </w:rPr>
        <w:t xml:space="preserve">tỉnh </w:t>
      </w:r>
      <w:r w:rsidRPr="00FA724F">
        <w:rPr>
          <w:b/>
          <w:lang w:val="nl-NL"/>
        </w:rPr>
        <w:t>Hà Nam</w:t>
      </w:r>
      <w:r w:rsidRPr="0040426D">
        <w:rPr>
          <w:b/>
          <w:lang w:val="vi-VN"/>
        </w:rPr>
        <w:t xml:space="preserve"> </w:t>
      </w:r>
    </w:p>
    <w:p w:rsidR="003C78DF" w:rsidRPr="0040426D" w:rsidRDefault="003C78DF" w:rsidP="003C78DF">
      <w:pPr>
        <w:jc w:val="center"/>
        <w:rPr>
          <w:b/>
          <w:lang w:val="vi-VN"/>
        </w:rPr>
      </w:pPr>
      <w:r w:rsidRPr="0040426D">
        <w:rPr>
          <w:b/>
          <w:lang w:val="vi-VN"/>
        </w:rPr>
        <w:t xml:space="preserve">ban hành kèm theo Quyết định số 51/2022/QĐ-UBND </w:t>
      </w:r>
    </w:p>
    <w:p w:rsidR="002415D0" w:rsidRPr="00FA724F" w:rsidRDefault="00AC5424" w:rsidP="003C78DF">
      <w:pPr>
        <w:jc w:val="center"/>
        <w:rPr>
          <w:b/>
          <w:bCs/>
          <w:lang w:val="vi-VN"/>
        </w:rPr>
      </w:pPr>
      <w:r w:rsidRPr="0040426D">
        <w:rPr>
          <w:b/>
          <w:lang w:val="vi-VN"/>
        </w:rPr>
        <w:t>ngày 12 tháng 10</w:t>
      </w:r>
      <w:r w:rsidR="003C78DF" w:rsidRPr="0040426D">
        <w:rPr>
          <w:b/>
          <w:lang w:val="vi-VN"/>
        </w:rPr>
        <w:t xml:space="preserve"> năm 2022 của </w:t>
      </w:r>
      <w:r w:rsidR="003C78DF" w:rsidRPr="00FA724F">
        <w:rPr>
          <w:b/>
          <w:lang w:val="nl-NL"/>
        </w:rPr>
        <w:t>Ủy ban nhân dân</w:t>
      </w:r>
      <w:r w:rsidR="003C78DF" w:rsidRPr="00FA724F">
        <w:rPr>
          <w:lang w:val="nl-NL"/>
        </w:rPr>
        <w:t xml:space="preserve"> </w:t>
      </w:r>
      <w:r w:rsidR="003C78DF" w:rsidRPr="0040426D">
        <w:rPr>
          <w:b/>
          <w:lang w:val="vi-VN"/>
        </w:rPr>
        <w:t>tỉnh</w:t>
      </w:r>
    </w:p>
    <w:bookmarkEnd w:id="1"/>
    <w:p w:rsidR="002415D0" w:rsidRPr="0040426D" w:rsidRDefault="002415D0" w:rsidP="002415D0">
      <w:pPr>
        <w:jc w:val="center"/>
        <w:rPr>
          <w:b/>
          <w:bCs/>
          <w:sz w:val="26"/>
          <w:lang w:val="vi-VN"/>
        </w:rPr>
      </w:pPr>
      <w:r w:rsidRPr="00FA724F">
        <w:rPr>
          <w:b/>
          <w:bCs/>
          <w:noProof/>
          <w:sz w:val="26"/>
        </w:rPr>
        <mc:AlternateContent>
          <mc:Choice Requires="wps">
            <w:drawing>
              <wp:anchor distT="0" distB="0" distL="114300" distR="114300" simplePos="0" relativeHeight="251660288" behindDoc="0" locked="0" layoutInCell="1" allowOverlap="1" wp14:anchorId="113E4812" wp14:editId="1D5F8D1E">
                <wp:simplePos x="0" y="0"/>
                <wp:positionH relativeFrom="column">
                  <wp:posOffset>2120265</wp:posOffset>
                </wp:positionH>
                <wp:positionV relativeFrom="paragraph">
                  <wp:posOffset>74930</wp:posOffset>
                </wp:positionV>
                <wp:extent cx="15049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1504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0A33EF8" id="Straight Connector 3"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6.95pt,5.9pt" to="285.4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" strokecolor="black [3040]"/>
            </w:pict>
          </mc:Fallback>
        </mc:AlternateContent>
      </w:r>
    </w:p>
    <w:p w:rsidR="002415D0" w:rsidRPr="0040426D" w:rsidRDefault="002415D0" w:rsidP="002415D0">
      <w:pPr>
        <w:jc w:val="center"/>
        <w:rPr>
          <w:b/>
          <w:bCs/>
          <w:sz w:val="38"/>
          <w:lang w:val="vi-VN"/>
        </w:rPr>
      </w:pPr>
    </w:p>
    <w:p w:rsidR="002415D0" w:rsidRPr="00FA724F" w:rsidRDefault="002415D0" w:rsidP="002415D0">
      <w:pPr>
        <w:jc w:val="center"/>
        <w:rPr>
          <w:b/>
          <w:bCs/>
          <w:sz w:val="26"/>
        </w:rPr>
      </w:pPr>
      <w:r w:rsidRPr="00FA724F">
        <w:rPr>
          <w:b/>
          <w:bCs/>
          <w:sz w:val="26"/>
        </w:rPr>
        <w:t>ỦY BAN NHÂN DÂN TỈNH HÀ NAM</w:t>
      </w:r>
    </w:p>
    <w:p w:rsidR="002415D0" w:rsidRPr="0069409C" w:rsidRDefault="002415D0" w:rsidP="002415D0">
      <w:pPr>
        <w:jc w:val="center"/>
        <w:rPr>
          <w:b/>
          <w:bCs/>
          <w:sz w:val="26"/>
        </w:rPr>
      </w:pPr>
    </w:p>
    <w:p w:rsidR="002415D0" w:rsidRPr="008A2C6C" w:rsidRDefault="002415D0" w:rsidP="008A2C6C">
      <w:pPr>
        <w:spacing w:before="120" w:after="120"/>
        <w:ind w:firstLine="720"/>
        <w:jc w:val="both"/>
        <w:rPr>
          <w:i/>
          <w:iCs/>
        </w:rPr>
      </w:pPr>
      <w:r w:rsidRPr="008A2C6C">
        <w:rPr>
          <w:i/>
          <w:iCs/>
          <w:lang w:val="vi-VN"/>
        </w:rPr>
        <w:t>Căn cứ Luật Tổ chức chính quyền địa phương ngày 19</w:t>
      </w:r>
      <w:r w:rsidRPr="008A2C6C">
        <w:rPr>
          <w:i/>
          <w:iCs/>
        </w:rPr>
        <w:t xml:space="preserve"> tháng </w:t>
      </w:r>
      <w:r w:rsidRPr="008A2C6C">
        <w:rPr>
          <w:i/>
          <w:iCs/>
          <w:lang w:val="vi-VN"/>
        </w:rPr>
        <w:t>6</w:t>
      </w:r>
      <w:r w:rsidRPr="008A2C6C">
        <w:rPr>
          <w:i/>
          <w:iCs/>
        </w:rPr>
        <w:t xml:space="preserve"> năm </w:t>
      </w:r>
      <w:r w:rsidRPr="008A2C6C">
        <w:rPr>
          <w:i/>
          <w:iCs/>
          <w:lang w:val="vi-VN"/>
        </w:rPr>
        <w:t xml:space="preserve">2015; </w:t>
      </w:r>
      <w:r w:rsidRPr="008A2C6C">
        <w:rPr>
          <w:i/>
          <w:lang w:val="nl-NL"/>
        </w:rPr>
        <w:t>Luật sửa đổi, bổ sung một số điều của Luật Tổ chức chính phủ và Luật Tổ chức chính quyền địa phương ngày 22 tháng 11 năm 2019;</w:t>
      </w:r>
    </w:p>
    <w:p w:rsidR="002415D0" w:rsidRPr="008A2C6C" w:rsidRDefault="002415D0" w:rsidP="008A2C6C">
      <w:pPr>
        <w:spacing w:before="120" w:after="120"/>
        <w:ind w:firstLine="720"/>
        <w:jc w:val="both"/>
        <w:rPr>
          <w:i/>
          <w:lang w:val="nl-NL"/>
        </w:rPr>
      </w:pPr>
      <w:r w:rsidRPr="008A2C6C">
        <w:rPr>
          <w:i/>
          <w:lang w:val="nl-NL"/>
        </w:rPr>
        <w:t>Căn cứ Nghị định số 120/2020/NĐ-CP ngày 07 tháng 10 năm 2020 của Chính phủ quy định về thành lập, tổ chức lại, giải thể đơn vị sự nghiệp công lập;</w:t>
      </w:r>
    </w:p>
    <w:p w:rsidR="00BC475F" w:rsidRDefault="00BC475F" w:rsidP="008A2C6C">
      <w:pPr>
        <w:spacing w:before="120" w:after="120"/>
        <w:ind w:firstLine="720"/>
        <w:jc w:val="both"/>
        <w:rPr>
          <w:i/>
          <w:iCs/>
          <w:shd w:val="clear" w:color="auto" w:fill="FFFFFF"/>
          <w:lang w:val="nl-NL"/>
        </w:rPr>
      </w:pPr>
      <w:r>
        <w:rPr>
          <w:i/>
          <w:iCs/>
          <w:lang w:val="nl-NL"/>
        </w:rPr>
        <w:t>Căn cứ Nghị định số 111/2022/NĐ-CP ngày 30 tháng 12 năm 2022</w:t>
      </w:r>
      <w:r w:rsidR="002415D0" w:rsidRPr="008A2C6C">
        <w:rPr>
          <w:i/>
          <w:iCs/>
          <w:lang w:val="nl-NL"/>
        </w:rPr>
        <w:t xml:space="preserve"> của Chính phủ</w:t>
      </w:r>
      <w:r w:rsidR="002415D0" w:rsidRPr="008A2C6C">
        <w:rPr>
          <w:i/>
          <w:iCs/>
          <w:shd w:val="clear" w:color="auto" w:fill="FFFFFF"/>
          <w:lang w:val="nl-NL"/>
        </w:rPr>
        <w:t xml:space="preserve"> về hợp đồng </w:t>
      </w:r>
      <w:r>
        <w:rPr>
          <w:i/>
          <w:iCs/>
          <w:shd w:val="clear" w:color="auto" w:fill="FFFFFF"/>
          <w:lang w:val="nl-NL"/>
        </w:rPr>
        <w:t xml:space="preserve">đối với </w:t>
      </w:r>
      <w:r w:rsidR="002415D0" w:rsidRPr="008A2C6C">
        <w:rPr>
          <w:i/>
          <w:iCs/>
          <w:shd w:val="clear" w:color="auto" w:fill="FFFFFF"/>
          <w:lang w:val="nl-NL"/>
        </w:rPr>
        <w:t xml:space="preserve">một số loại công việc trong cơ quan hành chính </w:t>
      </w:r>
      <w:r>
        <w:rPr>
          <w:i/>
          <w:iCs/>
          <w:shd w:val="clear" w:color="auto" w:fill="FFFFFF"/>
          <w:lang w:val="nl-NL"/>
        </w:rPr>
        <w:t xml:space="preserve">và </w:t>
      </w:r>
      <w:r w:rsidR="002415D0" w:rsidRPr="008A2C6C">
        <w:rPr>
          <w:i/>
          <w:iCs/>
          <w:shd w:val="clear" w:color="auto" w:fill="FFFFFF"/>
          <w:lang w:val="nl-NL"/>
        </w:rPr>
        <w:t>đơn vị sự nghiệp</w:t>
      </w:r>
      <w:r>
        <w:rPr>
          <w:i/>
          <w:iCs/>
          <w:shd w:val="clear" w:color="auto" w:fill="FFFFFF"/>
          <w:lang w:val="nl-NL"/>
        </w:rPr>
        <w:t xml:space="preserve"> công lập</w:t>
      </w:r>
      <w:r w:rsidR="002415D0" w:rsidRPr="008A2C6C">
        <w:rPr>
          <w:i/>
          <w:iCs/>
          <w:shd w:val="clear" w:color="auto" w:fill="FFFFFF"/>
          <w:lang w:val="nl-NL"/>
        </w:rPr>
        <w:t xml:space="preserve">; </w:t>
      </w:r>
    </w:p>
    <w:p w:rsidR="002415D0" w:rsidRPr="008A2C6C" w:rsidRDefault="002415D0" w:rsidP="008A2C6C">
      <w:pPr>
        <w:spacing w:before="120" w:after="120"/>
        <w:ind w:firstLine="720"/>
        <w:jc w:val="both"/>
        <w:rPr>
          <w:i/>
          <w:iCs/>
          <w:lang w:val="nl-NL"/>
        </w:rPr>
      </w:pPr>
      <w:r w:rsidRPr="008A2C6C">
        <w:rPr>
          <w:i/>
          <w:iCs/>
          <w:lang w:val="nl-NL"/>
        </w:rPr>
        <w:t>Căn cứ Nghị định số 138/2020/NĐ-CP ngày 27 tháng 11 năm 2020 của Chính phủ về tuyển dụng, sử dụng và quản lý công chức; Nghị định số 115/2020/NĐ-CP ngày 25 tháng 9 năm 2020 của Chính phủ quy định về tuyển dụng, sử dụng và quản lý viên chức;</w:t>
      </w:r>
    </w:p>
    <w:p w:rsidR="002415D0" w:rsidRPr="008A2C6C" w:rsidRDefault="00FA724F" w:rsidP="008A2C6C">
      <w:pPr>
        <w:spacing w:before="120" w:after="120"/>
        <w:ind w:firstLine="720"/>
        <w:jc w:val="both"/>
        <w:rPr>
          <w:i/>
          <w:iCs/>
          <w:lang w:val="nl-NL"/>
        </w:rPr>
      </w:pPr>
      <w:r w:rsidRPr="008A2C6C">
        <w:rPr>
          <w:i/>
          <w:iCs/>
          <w:lang w:val="nl-NL"/>
        </w:rPr>
        <w:t>Theo</w:t>
      </w:r>
      <w:r w:rsidR="0069409C">
        <w:rPr>
          <w:i/>
          <w:iCs/>
          <w:lang w:val="nl-NL"/>
        </w:rPr>
        <w:t xml:space="preserve"> đề nghị của Giám đốc Sở Nội vụ.</w:t>
      </w:r>
    </w:p>
    <w:p w:rsidR="002415D0" w:rsidRPr="00FA724F" w:rsidRDefault="002415D0" w:rsidP="008A2C6C">
      <w:pPr>
        <w:spacing w:before="120" w:after="120"/>
        <w:ind w:firstLine="720"/>
        <w:jc w:val="center"/>
        <w:rPr>
          <w:b/>
          <w:bCs/>
          <w:sz w:val="2"/>
          <w:lang w:val="nl-NL"/>
        </w:rPr>
      </w:pPr>
    </w:p>
    <w:p w:rsidR="002415D0" w:rsidRPr="008A2C6C" w:rsidRDefault="002415D0" w:rsidP="002415D0">
      <w:pPr>
        <w:spacing w:before="120" w:after="120"/>
        <w:ind w:firstLine="720"/>
        <w:jc w:val="center"/>
        <w:rPr>
          <w:b/>
          <w:bCs/>
          <w:sz w:val="2"/>
          <w:lang w:val="nl-NL"/>
        </w:rPr>
      </w:pPr>
    </w:p>
    <w:p w:rsidR="002415D0" w:rsidRPr="00FA724F" w:rsidRDefault="002415D0" w:rsidP="002415D0">
      <w:pPr>
        <w:spacing w:before="120" w:after="120"/>
        <w:jc w:val="center"/>
        <w:rPr>
          <w:b/>
          <w:bCs/>
          <w:sz w:val="26"/>
          <w:lang w:val="nl-NL"/>
        </w:rPr>
      </w:pPr>
      <w:r w:rsidRPr="00FA724F">
        <w:rPr>
          <w:b/>
          <w:bCs/>
          <w:sz w:val="26"/>
          <w:lang w:val="nl-NL"/>
        </w:rPr>
        <w:t>QUYẾT ĐỊNH:</w:t>
      </w:r>
    </w:p>
    <w:p w:rsidR="002415D0" w:rsidRPr="00FA724F" w:rsidRDefault="002415D0" w:rsidP="002415D0">
      <w:pPr>
        <w:spacing w:before="120" w:after="120"/>
        <w:ind w:firstLine="720"/>
        <w:jc w:val="center"/>
        <w:rPr>
          <w:b/>
          <w:bCs/>
          <w:sz w:val="2"/>
          <w:lang w:val="nl-NL"/>
        </w:rPr>
      </w:pPr>
    </w:p>
    <w:p w:rsidR="002415D0" w:rsidRPr="0040426D" w:rsidRDefault="002415D0" w:rsidP="00185EA7">
      <w:pPr>
        <w:spacing w:before="120" w:after="120"/>
        <w:ind w:firstLine="720"/>
        <w:jc w:val="both"/>
        <w:rPr>
          <w:lang w:val="nl-NL"/>
        </w:rPr>
      </w:pPr>
      <w:bookmarkStart w:id="2" w:name="dieu_1"/>
      <w:r w:rsidRPr="00FA724F">
        <w:rPr>
          <w:b/>
          <w:bCs/>
          <w:lang w:val="nl-NL"/>
        </w:rPr>
        <w:t>Điều 1.</w:t>
      </w:r>
      <w:bookmarkEnd w:id="2"/>
      <w:r w:rsidRPr="00FA724F">
        <w:rPr>
          <w:lang w:val="nl-NL"/>
        </w:rPr>
        <w:t> </w:t>
      </w:r>
      <w:bookmarkStart w:id="3" w:name="dieu_1_name"/>
      <w:r w:rsidRPr="00FA724F">
        <w:rPr>
          <w:lang w:val="nl-NL"/>
        </w:rPr>
        <w:t xml:space="preserve"> </w:t>
      </w:r>
      <w:r w:rsidR="00185EA7" w:rsidRPr="00B572D8">
        <w:rPr>
          <w:lang w:val="nl-NL"/>
        </w:rPr>
        <w:t xml:space="preserve">Sửa đổi, bổ sung một số điều của </w:t>
      </w:r>
      <w:r w:rsidRPr="00B572D8">
        <w:rPr>
          <w:lang w:val="nl-NL"/>
        </w:rPr>
        <w:t xml:space="preserve">Quy định </w:t>
      </w:r>
      <w:r w:rsidRPr="00B572D8">
        <w:rPr>
          <w:lang w:val="vi-VN"/>
        </w:rPr>
        <w:t xml:space="preserve">phân </w:t>
      </w:r>
      <w:r w:rsidRPr="0040426D">
        <w:rPr>
          <w:lang w:val="nl-NL"/>
        </w:rPr>
        <w:t xml:space="preserve">cấp </w:t>
      </w:r>
      <w:r w:rsidRPr="00B572D8">
        <w:rPr>
          <w:lang w:val="nl-NL"/>
        </w:rPr>
        <w:t>quản lý tổ chức bộ máy, biên chế, cán bộ, công chức, viên chức</w:t>
      </w:r>
      <w:r w:rsidRPr="00B572D8">
        <w:rPr>
          <w:lang w:val="vi-VN"/>
        </w:rPr>
        <w:t xml:space="preserve">, </w:t>
      </w:r>
      <w:r w:rsidRPr="0040426D">
        <w:rPr>
          <w:lang w:val="nl-NL"/>
        </w:rPr>
        <w:t xml:space="preserve">lao động hợp đồng thuộc thẩm quyền quản lý của </w:t>
      </w:r>
      <w:r w:rsidRPr="00B572D8">
        <w:rPr>
          <w:lang w:val="nl-NL"/>
        </w:rPr>
        <w:t>Ủy ban nhân dân</w:t>
      </w:r>
      <w:r w:rsidRPr="0040426D">
        <w:rPr>
          <w:lang w:val="nl-NL"/>
        </w:rPr>
        <w:t xml:space="preserve"> tỉnh </w:t>
      </w:r>
      <w:r w:rsidRPr="00B572D8">
        <w:rPr>
          <w:lang w:val="nl-NL"/>
        </w:rPr>
        <w:t>Hà Nam</w:t>
      </w:r>
      <w:r w:rsidR="00185EA7" w:rsidRPr="00B572D8">
        <w:rPr>
          <w:lang w:val="nl-NL"/>
        </w:rPr>
        <w:t xml:space="preserve"> ban hành kèm theo Quyết định </w:t>
      </w:r>
      <w:bookmarkEnd w:id="3"/>
      <w:r w:rsidR="00185EA7" w:rsidRPr="00B572D8">
        <w:rPr>
          <w:lang w:val="nl-NL"/>
        </w:rPr>
        <w:t xml:space="preserve">số 51/2022/QĐ-UBND ngày </w:t>
      </w:r>
      <w:r w:rsidR="00856538">
        <w:rPr>
          <w:lang w:val="nl-NL"/>
        </w:rPr>
        <w:t>12  tháng 10</w:t>
      </w:r>
      <w:r w:rsidR="00185EA7" w:rsidRPr="00B572D8">
        <w:rPr>
          <w:lang w:val="nl-NL"/>
        </w:rPr>
        <w:t xml:space="preserve"> năm 2022 của Ủy ban nhân dân</w:t>
      </w:r>
      <w:r w:rsidR="00185EA7" w:rsidRPr="0040426D">
        <w:rPr>
          <w:lang w:val="nl-NL"/>
        </w:rPr>
        <w:t xml:space="preserve"> tỉnh với nội dung như sau:</w:t>
      </w:r>
    </w:p>
    <w:p w:rsidR="00B572D8" w:rsidRDefault="00B572D8" w:rsidP="006E2250">
      <w:pPr>
        <w:spacing w:before="120" w:after="120"/>
        <w:ind w:firstLine="720"/>
        <w:jc w:val="both"/>
        <w:rPr>
          <w:lang w:val="nl-NL"/>
        </w:rPr>
      </w:pPr>
      <w:r w:rsidRPr="0040426D">
        <w:rPr>
          <w:lang w:val="nl-NL"/>
        </w:rPr>
        <w:t xml:space="preserve">1. </w:t>
      </w:r>
      <w:r w:rsidR="006E2250" w:rsidRPr="00B572D8">
        <w:rPr>
          <w:lang w:val="nl-NL"/>
        </w:rPr>
        <w:t>Sửa đổi, bổ sung</w:t>
      </w:r>
      <w:r w:rsidR="006E2250" w:rsidRPr="006E2250">
        <w:rPr>
          <w:lang w:val="nl-NL"/>
        </w:rPr>
        <w:t xml:space="preserve"> </w:t>
      </w:r>
      <w:r w:rsidR="006E2250">
        <w:rPr>
          <w:lang w:val="nl-NL"/>
        </w:rPr>
        <w:t>đ</w:t>
      </w:r>
      <w:r w:rsidR="006E2250" w:rsidRPr="00806DC7">
        <w:rPr>
          <w:lang w:val="nl-NL"/>
        </w:rPr>
        <w:t>iểm d khoản 1 Điều 5</w:t>
      </w:r>
      <w:r w:rsidR="006E2250">
        <w:rPr>
          <w:lang w:val="nl-NL"/>
        </w:rPr>
        <w:t xml:space="preserve"> như sau:</w:t>
      </w:r>
    </w:p>
    <w:p w:rsidR="006E2250" w:rsidRPr="0040426D" w:rsidRDefault="006E2250" w:rsidP="006E2250">
      <w:pPr>
        <w:spacing w:before="120"/>
        <w:ind w:firstLine="720"/>
        <w:jc w:val="both"/>
        <w:rPr>
          <w:lang w:val="nl-NL"/>
        </w:rPr>
      </w:pPr>
      <w:r>
        <w:rPr>
          <w:lang w:val="nl-NL"/>
        </w:rPr>
        <w:t>“d)</w:t>
      </w:r>
      <w:r w:rsidRPr="0040426D">
        <w:rPr>
          <w:lang w:val="nl-NL"/>
        </w:rPr>
        <w:t xml:space="preserve"> Quyết định thành lập</w:t>
      </w:r>
      <w:r w:rsidRPr="00A57B3B">
        <w:rPr>
          <w:lang w:val="vi-VN"/>
        </w:rPr>
        <w:t>, tổ chức lại,</w:t>
      </w:r>
      <w:r w:rsidRPr="0040426D">
        <w:rPr>
          <w:lang w:val="nl-NL"/>
        </w:rPr>
        <w:t xml:space="preserve"> giải thể </w:t>
      </w:r>
      <w:r w:rsidRPr="00A57B3B">
        <w:rPr>
          <w:lang w:val="vi-VN"/>
        </w:rPr>
        <w:t>đơn vị sự nghiệp công lập</w:t>
      </w:r>
      <w:r w:rsidR="00390164" w:rsidRPr="0040426D">
        <w:rPr>
          <w:lang w:val="nl-NL"/>
        </w:rPr>
        <w:t>:</w:t>
      </w:r>
      <w:r w:rsidRPr="00A57B3B">
        <w:rPr>
          <w:lang w:val="vi-VN"/>
        </w:rPr>
        <w:t xml:space="preserve"> thuộc sở</w:t>
      </w:r>
      <w:r w:rsidRPr="0040426D">
        <w:rPr>
          <w:lang w:val="nl-NL"/>
        </w:rPr>
        <w:t>, thuộc c</w:t>
      </w:r>
      <w:r w:rsidRPr="00A57B3B">
        <w:rPr>
          <w:lang w:val="vi-VN"/>
        </w:rPr>
        <w:t>hi cục</w:t>
      </w:r>
      <w:r w:rsidRPr="0040426D">
        <w:rPr>
          <w:lang w:val="nl-NL"/>
        </w:rPr>
        <w:t xml:space="preserve"> </w:t>
      </w:r>
      <w:r w:rsidRPr="00A57B3B">
        <w:rPr>
          <w:lang w:val="vi-VN"/>
        </w:rPr>
        <w:t>và</w:t>
      </w:r>
      <w:r w:rsidRPr="0040426D">
        <w:rPr>
          <w:lang w:val="nl-NL"/>
        </w:rPr>
        <w:t xml:space="preserve"> </w:t>
      </w:r>
      <w:r w:rsidRPr="00A57B3B">
        <w:rPr>
          <w:lang w:val="vi-VN"/>
        </w:rPr>
        <w:t>tương đương thuộc</w:t>
      </w:r>
      <w:r w:rsidRPr="0040426D">
        <w:rPr>
          <w:lang w:val="nl-NL"/>
        </w:rPr>
        <w:t xml:space="preserve"> </w:t>
      </w:r>
      <w:r w:rsidRPr="00A57B3B">
        <w:rPr>
          <w:lang w:val="vi-VN"/>
        </w:rPr>
        <w:t>sở</w:t>
      </w:r>
      <w:r w:rsidRPr="0040426D">
        <w:rPr>
          <w:lang w:val="nl-NL"/>
        </w:rPr>
        <w:t xml:space="preserve">; </w:t>
      </w:r>
      <w:r w:rsidR="00390164" w:rsidRPr="0040426D">
        <w:rPr>
          <w:lang w:val="nl-NL"/>
        </w:rPr>
        <w:t xml:space="preserve">thuộc tổ chức hành chính khác thuộc </w:t>
      </w:r>
      <w:r w:rsidR="00390164" w:rsidRPr="00B572D8">
        <w:rPr>
          <w:lang w:val="nl-NL"/>
        </w:rPr>
        <w:t>Ủy ban nhân dân</w:t>
      </w:r>
      <w:r w:rsidR="00390164" w:rsidRPr="0040426D">
        <w:rPr>
          <w:lang w:val="nl-NL"/>
        </w:rPr>
        <w:t xml:space="preserve"> tỉnh; </w:t>
      </w:r>
      <w:r w:rsidRPr="0040426D">
        <w:rPr>
          <w:lang w:val="nl-NL"/>
        </w:rPr>
        <w:t>thuộc</w:t>
      </w:r>
      <w:r w:rsidRPr="00A57B3B">
        <w:rPr>
          <w:lang w:val="vi-VN"/>
        </w:rPr>
        <w:t xml:space="preserve"> UBND cấp huyện</w:t>
      </w:r>
      <w:r w:rsidRPr="0040426D">
        <w:rPr>
          <w:lang w:val="nl-NL"/>
        </w:rPr>
        <w:t xml:space="preserve"> và </w:t>
      </w:r>
      <w:r w:rsidR="00390164" w:rsidRPr="00A57B3B">
        <w:rPr>
          <w:lang w:val="vi-VN"/>
        </w:rPr>
        <w:t>đơn vị sự nghiệp công lập</w:t>
      </w:r>
      <w:r w:rsidR="00390164" w:rsidRPr="0040426D">
        <w:rPr>
          <w:lang w:val="nl-NL"/>
        </w:rPr>
        <w:t xml:space="preserve"> khác theo </w:t>
      </w:r>
      <w:r w:rsidRPr="0040426D">
        <w:rPr>
          <w:lang w:val="nl-NL"/>
        </w:rPr>
        <w:t>quy định của ph</w:t>
      </w:r>
      <w:r w:rsidR="00390164" w:rsidRPr="0040426D">
        <w:rPr>
          <w:lang w:val="nl-NL"/>
        </w:rPr>
        <w:t>áp luật</w:t>
      </w:r>
      <w:r w:rsidRPr="0040426D">
        <w:rPr>
          <w:lang w:val="nl-NL"/>
        </w:rPr>
        <w:t>;”</w:t>
      </w:r>
      <w:r w:rsidR="00692216" w:rsidRPr="0040426D">
        <w:rPr>
          <w:lang w:val="nl-NL"/>
        </w:rPr>
        <w:t>.</w:t>
      </w:r>
    </w:p>
    <w:p w:rsidR="006E2250" w:rsidRDefault="006E2250" w:rsidP="00390164">
      <w:pPr>
        <w:spacing w:before="120" w:after="120"/>
        <w:ind w:firstLine="720"/>
        <w:jc w:val="both"/>
        <w:rPr>
          <w:lang w:val="nl-NL"/>
        </w:rPr>
      </w:pPr>
      <w:r>
        <w:rPr>
          <w:lang w:val="nl-NL"/>
        </w:rPr>
        <w:lastRenderedPageBreak/>
        <w:t>2.</w:t>
      </w:r>
      <w:r w:rsidR="00390164">
        <w:rPr>
          <w:lang w:val="nl-NL"/>
        </w:rPr>
        <w:t xml:space="preserve"> Bãi bỏ điểm k</w:t>
      </w:r>
      <w:r w:rsidR="00390164" w:rsidRPr="00806DC7">
        <w:rPr>
          <w:lang w:val="nl-NL"/>
        </w:rPr>
        <w:t xml:space="preserve"> khoản 1 Điều 5</w:t>
      </w:r>
      <w:r w:rsidR="00390164">
        <w:rPr>
          <w:lang w:val="nl-NL"/>
        </w:rPr>
        <w:t>.</w:t>
      </w:r>
    </w:p>
    <w:p w:rsidR="00CE1E23" w:rsidRDefault="00390164" w:rsidP="00C119DB">
      <w:pPr>
        <w:spacing w:before="120" w:after="120"/>
        <w:ind w:firstLine="720"/>
        <w:jc w:val="both"/>
        <w:rPr>
          <w:lang w:val="nl-NL"/>
        </w:rPr>
      </w:pPr>
      <w:r>
        <w:rPr>
          <w:lang w:val="nl-NL"/>
        </w:rPr>
        <w:t xml:space="preserve">3. </w:t>
      </w:r>
      <w:r w:rsidR="00C119DB" w:rsidRPr="00B572D8">
        <w:rPr>
          <w:lang w:val="nl-NL"/>
        </w:rPr>
        <w:t>Sửa đổi, bổ sung</w:t>
      </w:r>
      <w:r w:rsidR="00C119DB" w:rsidRPr="006E2250">
        <w:rPr>
          <w:lang w:val="nl-NL"/>
        </w:rPr>
        <w:t xml:space="preserve"> </w:t>
      </w:r>
      <w:r w:rsidR="00CE1E23">
        <w:rPr>
          <w:lang w:val="nl-NL"/>
        </w:rPr>
        <w:t>một số điểm của khoản 4 Điều 7 như sau:</w:t>
      </w:r>
    </w:p>
    <w:p w:rsidR="00C119DB" w:rsidRDefault="00CE1E23" w:rsidP="00C119DB">
      <w:pPr>
        <w:spacing w:before="120" w:after="120"/>
        <w:ind w:firstLine="720"/>
        <w:jc w:val="both"/>
        <w:rPr>
          <w:lang w:val="nl-NL"/>
        </w:rPr>
      </w:pPr>
      <w:r>
        <w:rPr>
          <w:lang w:val="nl-NL"/>
        </w:rPr>
        <w:t>3.1. K</w:t>
      </w:r>
      <w:r w:rsidR="00C119DB">
        <w:rPr>
          <w:lang w:val="nl-NL"/>
        </w:rPr>
        <w:t>hổ thứ nhất điểm a:</w:t>
      </w:r>
    </w:p>
    <w:p w:rsidR="00C119DB" w:rsidRPr="00CD3D2B" w:rsidRDefault="0040426D" w:rsidP="00C119DB">
      <w:pPr>
        <w:spacing w:before="120" w:after="120"/>
        <w:ind w:firstLine="709"/>
      </w:pPr>
      <w:r>
        <w:t>“</w:t>
      </w:r>
      <w:r w:rsidR="00C119DB" w:rsidRPr="00CD3D2B">
        <w:t>a)</w:t>
      </w:r>
      <w:r w:rsidR="00C119DB">
        <w:t xml:space="preserve"> </w:t>
      </w:r>
      <w:r w:rsidR="00C119DB" w:rsidRPr="00CD3D2B">
        <w:t>Tuyển dụng</w:t>
      </w:r>
    </w:p>
    <w:p w:rsidR="00C119DB" w:rsidRDefault="00C119DB" w:rsidP="00C119DB">
      <w:pPr>
        <w:spacing w:before="120" w:after="120"/>
        <w:ind w:firstLine="709"/>
        <w:jc w:val="both"/>
      </w:pPr>
      <w:r>
        <w:rPr>
          <w:i/>
        </w:rPr>
        <w:t xml:space="preserve"> </w:t>
      </w:r>
      <w:r w:rsidRPr="00C119DB">
        <w:t>Tham mưu UBND tỉnh xây dựng Kế hoạch và tổ chức tuyển dụng công chức; tham mưu Chủ tịch UBND tỉnh quyết định phê duyệt danh sách trúng tuyển; quyết định tuyển dụng và phân công công chức trúng tuyển về các cơ quan hành chính theo danh sách trúng tuyển được phê duyệt; quyết định bổ nhiệm vào ngạch công chức đối với người hoàn thành chế độ tập sự; thẩm định Kế hoạch tuyển dụng viê</w:t>
      </w:r>
      <w:r>
        <w:t>n chức của các cơ quan, đơn vị;</w:t>
      </w:r>
      <w:r w:rsidR="009630A0" w:rsidRPr="009630A0">
        <w:rPr>
          <w:color w:val="FF0000"/>
        </w:rPr>
        <w:t xml:space="preserve"> </w:t>
      </w:r>
      <w:r w:rsidR="009630A0" w:rsidRPr="009630A0">
        <w:t>phối hợp với các cơ quan, đơn vị trình Chủ tịch UBND tỉnh phê duyệt để tổ chức thực hiện; thẩm định kết quả tuyển dụng viên chức, tham mưu Chủ tịch UBND tỉnh quyết định danh sách trúng tuyển viên chức của các cơ quan, đơn vị;</w:t>
      </w:r>
      <w:r w:rsidRPr="00C119DB">
        <w:t>”</w:t>
      </w:r>
      <w:r w:rsidR="00C124F0">
        <w:t>.</w:t>
      </w:r>
    </w:p>
    <w:p w:rsidR="00CE1E23" w:rsidRPr="00CE1E23" w:rsidRDefault="00CE1E23" w:rsidP="00CE1E23">
      <w:pPr>
        <w:spacing w:before="120" w:after="120"/>
        <w:ind w:firstLine="720"/>
        <w:jc w:val="both"/>
        <w:rPr>
          <w:lang w:val="nl-NL"/>
        </w:rPr>
      </w:pPr>
      <w:r w:rsidRPr="00CE1E23">
        <w:t xml:space="preserve">3.2. </w:t>
      </w:r>
      <w:r w:rsidRPr="00CE1E23">
        <w:rPr>
          <w:lang w:val="nl-NL"/>
        </w:rPr>
        <w:t>Đ</w:t>
      </w:r>
      <w:r>
        <w:rPr>
          <w:lang w:val="nl-NL"/>
        </w:rPr>
        <w:t>iểm f</w:t>
      </w:r>
      <w:r w:rsidRPr="00CE1E23">
        <w:rPr>
          <w:lang w:val="nl-NL"/>
        </w:rPr>
        <w:t>:</w:t>
      </w:r>
    </w:p>
    <w:p w:rsidR="00CE1E23" w:rsidRPr="00CE1E23" w:rsidRDefault="00CE1E23" w:rsidP="00CE1E23">
      <w:pPr>
        <w:pStyle w:val="BodyText1"/>
        <w:shd w:val="clear" w:color="auto" w:fill="auto"/>
        <w:spacing w:before="100" w:after="100" w:line="240" w:lineRule="auto"/>
        <w:ind w:left="20" w:right="-29" w:firstLine="720"/>
        <w:rPr>
          <w:rFonts w:ascii="Times New Roman" w:hAnsi="Times New Roman" w:cs="Times New Roman"/>
          <w:sz w:val="28"/>
          <w:szCs w:val="28"/>
        </w:rPr>
      </w:pPr>
      <w:r w:rsidRPr="00CE1E23">
        <w:rPr>
          <w:rFonts w:ascii="Times New Roman" w:hAnsi="Times New Roman" w:cs="Times New Roman"/>
          <w:sz w:val="28"/>
          <w:szCs w:val="28"/>
        </w:rPr>
        <w:t>“f) Quản lý cán bộ, công chức cấp xã</w:t>
      </w:r>
    </w:p>
    <w:p w:rsidR="00CE1E23" w:rsidRPr="00CE1E23" w:rsidRDefault="00CE1E23" w:rsidP="00CE1E23">
      <w:pPr>
        <w:spacing w:before="40" w:after="40" w:line="340" w:lineRule="exact"/>
        <w:ind w:firstLine="720"/>
        <w:jc w:val="both"/>
        <w:rPr>
          <w:spacing w:val="-2"/>
          <w:lang w:val="pt-BR"/>
        </w:rPr>
      </w:pPr>
      <w:r w:rsidRPr="00CE1E23">
        <w:rPr>
          <w:spacing w:val="-2"/>
          <w:lang w:val="pt-BR"/>
        </w:rPr>
        <w:t>- Thẩm định kế hoạch thi tuyển, xét tuyển, tiếp nhận vào công chức cấp xã của UBND cấp huyện. Thực hiện việc giám sát kỳ tuyển dụng công chức cấp xã theo theo quy định.</w:t>
      </w:r>
    </w:p>
    <w:p w:rsidR="00CE1E23" w:rsidRPr="00CE1E23" w:rsidRDefault="00CE1E23" w:rsidP="00CE1E23">
      <w:pPr>
        <w:spacing w:before="40" w:after="40" w:line="340" w:lineRule="exact"/>
        <w:ind w:firstLine="720"/>
        <w:jc w:val="both"/>
        <w:rPr>
          <w:spacing w:val="-2"/>
          <w:lang w:val="pt-BR"/>
        </w:rPr>
      </w:pPr>
      <w:r w:rsidRPr="00CE1E23">
        <w:rPr>
          <w:spacing w:val="-2"/>
          <w:lang w:val="pt-BR"/>
        </w:rPr>
        <w:t>- Thống nhất bằng văn bản để Chủ tịch UBND cấp huyện quyết định:</w:t>
      </w:r>
    </w:p>
    <w:p w:rsidR="00CE1E23" w:rsidRPr="00CE1E23" w:rsidRDefault="00CE1E23" w:rsidP="00CE1E23">
      <w:pPr>
        <w:spacing w:before="40" w:after="40" w:line="340" w:lineRule="exact"/>
        <w:ind w:firstLine="720"/>
        <w:jc w:val="both"/>
        <w:rPr>
          <w:spacing w:val="-2"/>
          <w:lang w:val="pt-BR"/>
        </w:rPr>
      </w:pPr>
      <w:r w:rsidRPr="00CE1E23">
        <w:rPr>
          <w:spacing w:val="-2"/>
          <w:lang w:val="pt-BR"/>
        </w:rPr>
        <w:t xml:space="preserve"> Tiếp nhận, điều động công chức cấp xã từ tỉnh (TP) khác chuyển công tác đến tỉnh Hà Nam hoặc từ tỉnh Hà Nam chuyển công tác đi tỉnh (TP) khác; </w:t>
      </w:r>
    </w:p>
    <w:p w:rsidR="00CE1E23" w:rsidRPr="00CE1E23" w:rsidRDefault="00CE1E23" w:rsidP="00CE1E23">
      <w:pPr>
        <w:spacing w:before="40" w:after="40" w:line="340" w:lineRule="exact"/>
        <w:ind w:firstLine="720"/>
        <w:jc w:val="both"/>
        <w:rPr>
          <w:spacing w:val="-2"/>
          <w:lang w:val="pt-BR"/>
        </w:rPr>
      </w:pPr>
      <w:r w:rsidRPr="00CE1E23">
        <w:rPr>
          <w:spacing w:val="-2"/>
          <w:lang w:val="pt-BR"/>
        </w:rPr>
        <w:t>Chuyển đổi chức danh công chức cấp xã; xếp lương (lần đầu) đối với công chức cấp xã được tuyển dụng và cán bộ cấp xã được phê chuẩn kết quả bầu cử; cán bộ, công chức cấp xã có thay đổi về trình độ chuyên môn.”.</w:t>
      </w:r>
    </w:p>
    <w:p w:rsidR="00C119DB" w:rsidRDefault="00C119DB" w:rsidP="00C119DB">
      <w:pPr>
        <w:spacing w:before="120" w:after="120"/>
        <w:ind w:firstLine="720"/>
        <w:jc w:val="both"/>
        <w:rPr>
          <w:lang w:val="nl-NL"/>
        </w:rPr>
      </w:pPr>
      <w:r>
        <w:rPr>
          <w:lang w:val="nl-NL"/>
        </w:rPr>
        <w:t xml:space="preserve">4. </w:t>
      </w:r>
      <w:r w:rsidRPr="00B572D8">
        <w:rPr>
          <w:lang w:val="nl-NL"/>
        </w:rPr>
        <w:t>Sửa đổi, bổ sung</w:t>
      </w:r>
      <w:r>
        <w:rPr>
          <w:lang w:val="nl-NL"/>
        </w:rPr>
        <w:t xml:space="preserve"> </w:t>
      </w:r>
      <w:r w:rsidR="00CE1E23">
        <w:rPr>
          <w:lang w:val="nl-NL"/>
        </w:rPr>
        <w:t xml:space="preserve">một số </w:t>
      </w:r>
      <w:r>
        <w:rPr>
          <w:lang w:val="nl-NL"/>
        </w:rPr>
        <w:t xml:space="preserve">điểm </w:t>
      </w:r>
      <w:r w:rsidR="00CE1E23">
        <w:rPr>
          <w:lang w:val="nl-NL"/>
        </w:rPr>
        <w:t>của</w:t>
      </w:r>
      <w:r>
        <w:rPr>
          <w:lang w:val="nl-NL"/>
        </w:rPr>
        <w:t xml:space="preserve"> khoản 3 Điều 8 như sau:</w:t>
      </w:r>
    </w:p>
    <w:p w:rsidR="00CE1E23" w:rsidRPr="0040426D" w:rsidRDefault="00C124F0" w:rsidP="00C119DB">
      <w:pPr>
        <w:spacing w:before="120" w:after="120"/>
        <w:ind w:firstLine="567"/>
        <w:rPr>
          <w:lang w:val="pt-BR"/>
        </w:rPr>
      </w:pPr>
      <w:r w:rsidRPr="0040426D">
        <w:rPr>
          <w:lang w:val="pt-BR"/>
        </w:rPr>
        <w:t xml:space="preserve">   </w:t>
      </w:r>
      <w:r w:rsidR="00CE1E23" w:rsidRPr="0040426D">
        <w:rPr>
          <w:lang w:val="pt-BR"/>
        </w:rPr>
        <w:t>4.1. Điểm a:</w:t>
      </w:r>
    </w:p>
    <w:p w:rsidR="00C119DB" w:rsidRPr="0040426D" w:rsidRDefault="0040426D" w:rsidP="00C119DB">
      <w:pPr>
        <w:spacing w:before="120" w:after="120"/>
        <w:ind w:firstLine="567"/>
        <w:rPr>
          <w:lang w:val="pt-BR"/>
        </w:rPr>
      </w:pPr>
      <w:r>
        <w:rPr>
          <w:lang w:val="pt-BR"/>
        </w:rPr>
        <w:t>“</w:t>
      </w:r>
      <w:r w:rsidR="00C119DB" w:rsidRPr="0040426D">
        <w:rPr>
          <w:lang w:val="pt-BR"/>
        </w:rPr>
        <w:t>a) Tuyển dụng:</w:t>
      </w:r>
    </w:p>
    <w:p w:rsidR="00C124F0" w:rsidRPr="00A57B3B" w:rsidRDefault="00C124F0" w:rsidP="00C124F0">
      <w:pPr>
        <w:spacing w:before="120"/>
        <w:ind w:firstLine="720"/>
        <w:jc w:val="both"/>
        <w:rPr>
          <w:lang w:val="nl-NL"/>
        </w:rPr>
      </w:pPr>
      <w:r w:rsidRPr="00A57B3B">
        <w:rPr>
          <w:lang w:val="nl-NL"/>
        </w:rPr>
        <w:t xml:space="preserve">Xây dựng số lượng, cơ cấu công chức, viên chức theo khung năng lực vị trí việc làm cần tuyển dụng, gửi Sở Nội vụ thẩm định; </w:t>
      </w:r>
    </w:p>
    <w:p w:rsidR="00C124F0" w:rsidRPr="00A57B3B" w:rsidRDefault="00C124F0" w:rsidP="00C124F0">
      <w:pPr>
        <w:spacing w:before="120"/>
        <w:ind w:firstLine="720"/>
        <w:jc w:val="both"/>
        <w:rPr>
          <w:lang w:val="nl-NL"/>
        </w:rPr>
      </w:pPr>
      <w:r w:rsidRPr="00A57B3B">
        <w:rPr>
          <w:lang w:val="nl-NL"/>
        </w:rPr>
        <w:t>Xây dựng kế hoạch tuyển dụng viên chức, gửi Sở Nội vụ thẩm định và tổ chức thực hiện sau khi Chủ tịch UBND tỉnh phê duyệt;</w:t>
      </w:r>
    </w:p>
    <w:p w:rsidR="00C119DB" w:rsidRPr="0040426D" w:rsidRDefault="00C124F0" w:rsidP="00C119DB">
      <w:pPr>
        <w:spacing w:before="120" w:after="120"/>
        <w:ind w:firstLine="567"/>
        <w:jc w:val="both"/>
        <w:rPr>
          <w:lang w:val="nl-NL"/>
        </w:rPr>
      </w:pPr>
      <w:r w:rsidRPr="0040426D">
        <w:rPr>
          <w:lang w:val="nl-NL"/>
        </w:rPr>
        <w:t xml:space="preserve">  </w:t>
      </w:r>
      <w:r w:rsidR="00C119DB" w:rsidRPr="0040426D">
        <w:rPr>
          <w:lang w:val="nl-NL"/>
        </w:rPr>
        <w:t xml:space="preserve">Đối </w:t>
      </w:r>
      <w:r w:rsidRPr="0040426D">
        <w:rPr>
          <w:lang w:val="nl-NL"/>
        </w:rPr>
        <w:t xml:space="preserve">với </w:t>
      </w:r>
      <w:r>
        <w:rPr>
          <w:lang w:val="vi-VN"/>
        </w:rPr>
        <w:t>đ</w:t>
      </w:r>
      <w:r w:rsidRPr="00A57B3B">
        <w:rPr>
          <w:lang w:val="nl-NL"/>
        </w:rPr>
        <w:t>ơn vị sự nghiệp công lập tự đảm bảo chi thường xuyên và chi đầu tư; đơn vị sự nghiệp công lập tự đảm bảo chi thường xuyên</w:t>
      </w:r>
      <w:r w:rsidRPr="0040426D">
        <w:rPr>
          <w:lang w:val="nl-NL"/>
        </w:rPr>
        <w:t xml:space="preserve"> </w:t>
      </w:r>
      <w:r w:rsidR="00C119DB" w:rsidRPr="0040426D">
        <w:rPr>
          <w:lang w:val="nl-NL"/>
        </w:rPr>
        <w:t>thì người đứng đầu đơn vị sự nghiệp công lập thực hiện việc tuyển dụng viên chức; xây dựng kế hoạch tuyển dụng viên chức trình cơ quan có thẩm quyền quản lý đơn vị sự nghiệp công lập phê duyệt để tổ chức thực hiện và công nhận kết quả tuyển dụng viên chức.</w:t>
      </w:r>
      <w:r w:rsidRPr="0040426D">
        <w:rPr>
          <w:lang w:val="nl-NL"/>
        </w:rPr>
        <w:t>”.</w:t>
      </w:r>
    </w:p>
    <w:p w:rsidR="00C124F0" w:rsidRDefault="00CE1E23" w:rsidP="00C124F0">
      <w:pPr>
        <w:spacing w:before="120" w:after="120"/>
        <w:ind w:firstLine="720"/>
        <w:jc w:val="both"/>
        <w:rPr>
          <w:lang w:val="nl-NL"/>
        </w:rPr>
      </w:pPr>
      <w:r>
        <w:rPr>
          <w:lang w:val="nl-NL"/>
        </w:rPr>
        <w:t>4.2. Điểm</w:t>
      </w:r>
      <w:r w:rsidR="00C124F0">
        <w:rPr>
          <w:lang w:val="nl-NL"/>
        </w:rPr>
        <w:t xml:space="preserve"> c:</w:t>
      </w:r>
    </w:p>
    <w:p w:rsidR="00C124F0" w:rsidRPr="0040426D" w:rsidRDefault="0040426D" w:rsidP="00C124F0">
      <w:pPr>
        <w:spacing w:before="120"/>
        <w:ind w:firstLine="720"/>
        <w:jc w:val="both"/>
        <w:rPr>
          <w:lang w:val="nl-NL"/>
        </w:rPr>
      </w:pPr>
      <w:r>
        <w:rPr>
          <w:lang w:val="nl-NL"/>
        </w:rPr>
        <w:lastRenderedPageBreak/>
        <w:t>“</w:t>
      </w:r>
      <w:r w:rsidR="00C124F0" w:rsidRPr="0040426D">
        <w:rPr>
          <w:lang w:val="nl-NL"/>
        </w:rPr>
        <w:t>c) Tiếp nhận, điều động, thuyên chuyển, biệt phái, quy hoạch, bổ nhiệm, bổ nhiệm lại, từ chức, miễn nhiệm, kỷ luật, cho thôi giữ chức vụ và chính sách khác:</w:t>
      </w:r>
    </w:p>
    <w:p w:rsidR="00C124F0" w:rsidRPr="00A57B3B" w:rsidRDefault="00C124F0" w:rsidP="00C124F0">
      <w:pPr>
        <w:pStyle w:val="BodyTextIndent2"/>
        <w:spacing w:before="120" w:after="0" w:line="240" w:lineRule="auto"/>
        <w:ind w:left="0" w:firstLine="720"/>
        <w:jc w:val="both"/>
        <w:rPr>
          <w:rFonts w:ascii="Times New Roman" w:hAnsi="Times New Roman"/>
          <w:sz w:val="28"/>
          <w:szCs w:val="28"/>
          <w:lang w:val="nl-NL"/>
        </w:rPr>
      </w:pPr>
      <w:r w:rsidRPr="00A57B3B">
        <w:rPr>
          <w:rFonts w:ascii="Times New Roman" w:hAnsi="Times New Roman"/>
          <w:sz w:val="28"/>
          <w:szCs w:val="28"/>
          <w:lang w:val="nl-NL"/>
        </w:rPr>
        <w:t>Quyết định tiếp nhận, điều động công chức, viên chức đến phòng, ban, chi cục và tương đương, đơn vị trực thuộc sau khi được tuyển dụng</w:t>
      </w:r>
      <w:r w:rsidRPr="00A57B3B">
        <w:rPr>
          <w:rFonts w:ascii="Times New Roman" w:hAnsi="Times New Roman"/>
          <w:sz w:val="28"/>
          <w:szCs w:val="28"/>
          <w:lang w:val="vi-VN"/>
        </w:rPr>
        <w:t>;</w:t>
      </w:r>
      <w:r w:rsidRPr="00A57B3B">
        <w:rPr>
          <w:rFonts w:ascii="Times New Roman" w:hAnsi="Times New Roman"/>
          <w:sz w:val="28"/>
          <w:szCs w:val="28"/>
          <w:lang w:val="nl-NL"/>
        </w:rPr>
        <w:t xml:space="preserve"> </w:t>
      </w:r>
    </w:p>
    <w:p w:rsidR="00C124F0" w:rsidRPr="00A57B3B" w:rsidRDefault="00C124F0" w:rsidP="00C124F0">
      <w:pPr>
        <w:pStyle w:val="BodyTextIndent2"/>
        <w:spacing w:before="120" w:after="0" w:line="240" w:lineRule="auto"/>
        <w:ind w:left="0" w:firstLine="720"/>
        <w:jc w:val="both"/>
        <w:rPr>
          <w:rFonts w:ascii="Times New Roman" w:hAnsi="Times New Roman"/>
          <w:spacing w:val="2"/>
          <w:sz w:val="28"/>
          <w:szCs w:val="28"/>
          <w:lang w:val="nl-NL"/>
        </w:rPr>
      </w:pPr>
      <w:r w:rsidRPr="00A57B3B">
        <w:rPr>
          <w:rFonts w:ascii="Times New Roman" w:hAnsi="Times New Roman"/>
          <w:spacing w:val="2"/>
          <w:sz w:val="28"/>
          <w:szCs w:val="28"/>
          <w:lang w:val="nl-NL"/>
        </w:rPr>
        <w:t xml:space="preserve">Quyết định điều động công chức giữa các phòng thuộc sở; điều động viên chức giữa các đơn vị sự nghiệp thuộc sở; điều động công chức thuộc quyền quản lý đến đơn vị sự nghiệp công lập trực thuộc. Quyết định tiếp nhận, điều động viên chức từ cơ quan, đơn vị khác đến đơn vị sự nghiệp trực thuộc sau khi có quyết định điều động của Sở Nội vụ; </w:t>
      </w:r>
    </w:p>
    <w:p w:rsidR="00C124F0" w:rsidRPr="00A57B3B" w:rsidRDefault="00C124F0" w:rsidP="00C124F0">
      <w:pPr>
        <w:spacing w:before="120"/>
        <w:ind w:firstLine="720"/>
        <w:jc w:val="both"/>
        <w:rPr>
          <w:lang w:val="vi-VN"/>
        </w:rPr>
      </w:pPr>
      <w:r w:rsidRPr="00A57B3B">
        <w:rPr>
          <w:lang w:val="nl-NL"/>
        </w:rPr>
        <w:t>Phối hợp với Sở Nội vụ thực hiện quy trình bổ nhiệm, bổ nhiệm lại, miễn nhiệm, từ chức, điều động, luân chuyển, biệt phái, xử lý kỷ luật đối với cán bộ lãnh đạo, quản lý thuộc thẩm quyền quyết định của Chủ tịch UBND tỉnh</w:t>
      </w:r>
      <w:r w:rsidRPr="00A57B3B">
        <w:rPr>
          <w:lang w:val="vi-VN"/>
        </w:rPr>
        <w:t>;</w:t>
      </w:r>
    </w:p>
    <w:p w:rsidR="00C124F0" w:rsidRPr="00A57B3B" w:rsidRDefault="00C124F0" w:rsidP="00C124F0">
      <w:pPr>
        <w:spacing w:before="120"/>
        <w:ind w:firstLine="720"/>
        <w:jc w:val="both"/>
        <w:rPr>
          <w:lang w:val="nl-NL"/>
        </w:rPr>
      </w:pPr>
      <w:r w:rsidRPr="00A57B3B">
        <w:rPr>
          <w:lang w:val="pt-BR"/>
        </w:rPr>
        <w:t xml:space="preserve">Quyết định bổ nhiệm, bổ nhiệm lại, từ chức, miễn nhiệm, </w:t>
      </w:r>
      <w:r>
        <w:rPr>
          <w:lang w:val="pt-BR"/>
        </w:rPr>
        <w:t xml:space="preserve">kỷ luật, </w:t>
      </w:r>
      <w:r w:rsidRPr="00A57B3B">
        <w:rPr>
          <w:lang w:val="pt-BR"/>
        </w:rPr>
        <w:t xml:space="preserve">cho thôi giữ chức vụ đối với </w:t>
      </w:r>
      <w:r w:rsidRPr="0040426D">
        <w:rPr>
          <w:lang w:val="vi-VN" w:eastAsia="vi-VN"/>
        </w:rPr>
        <w:t xml:space="preserve">cấp trưởng (đối với Chánh Thanh tra sở, sau khi thống nhất với Chánh Thanh tra tỉnh), cấp phó phòng, chi cục và tương đương, đơn vị trực </w:t>
      </w:r>
      <w:r w:rsidRPr="00A57B3B">
        <w:rPr>
          <w:lang w:val="vi-VN" w:eastAsia="vi-VN"/>
        </w:rPr>
        <w:t>thuộc</w:t>
      </w:r>
      <w:r w:rsidRPr="0040426D">
        <w:rPr>
          <w:lang w:val="vi-VN" w:eastAsia="vi-VN"/>
        </w:rPr>
        <w:t xml:space="preserve">; </w:t>
      </w:r>
      <w:r w:rsidRPr="00A57B3B">
        <w:rPr>
          <w:lang w:val="nl-NL"/>
        </w:rPr>
        <w:t xml:space="preserve">cấp trưởng, cấp phó đơn vị cấp 3 thuộc </w:t>
      </w:r>
      <w:r w:rsidRPr="0040426D">
        <w:rPr>
          <w:lang w:val="vi-VN" w:eastAsia="vi-VN"/>
        </w:rPr>
        <w:t xml:space="preserve">chi cục và tương đương, đơn vị trực </w:t>
      </w:r>
      <w:r w:rsidRPr="00A57B3B">
        <w:rPr>
          <w:lang w:val="vi-VN" w:eastAsia="vi-VN"/>
        </w:rPr>
        <w:t>thuộc</w:t>
      </w:r>
      <w:r w:rsidRPr="00A57B3B">
        <w:rPr>
          <w:lang w:val="nl-NL"/>
        </w:rPr>
        <w:t>;</w:t>
      </w:r>
    </w:p>
    <w:p w:rsidR="00C124F0" w:rsidRPr="00A57B3B" w:rsidRDefault="00C124F0" w:rsidP="00C124F0">
      <w:pPr>
        <w:spacing w:before="120"/>
        <w:ind w:firstLine="720"/>
        <w:jc w:val="both"/>
        <w:rPr>
          <w:lang w:val="nl-NL"/>
        </w:rPr>
      </w:pPr>
      <w:r w:rsidRPr="0040426D">
        <w:rPr>
          <w:lang w:val="nl-NL"/>
        </w:rPr>
        <w:t>Hiệp y với Sở Nội vụ khi thực hiện quy trình bổ nhiệm, bổ nhiệm lại đối với cán bộ lãnh đạo, quản lý thuộc thẩm quyền quyết định của sở;”.</w:t>
      </w:r>
      <w:r w:rsidRPr="00A57B3B">
        <w:rPr>
          <w:lang w:val="nl-NL"/>
        </w:rPr>
        <w:t xml:space="preserve"> </w:t>
      </w:r>
    </w:p>
    <w:p w:rsidR="00507B7E" w:rsidRDefault="00CE1E23" w:rsidP="00507B7E">
      <w:pPr>
        <w:spacing w:before="120" w:after="120"/>
        <w:ind w:firstLine="720"/>
        <w:jc w:val="both"/>
        <w:rPr>
          <w:lang w:val="nl-NL"/>
        </w:rPr>
      </w:pPr>
      <w:r>
        <w:rPr>
          <w:lang w:val="nl-NL"/>
        </w:rPr>
        <w:t>5</w:t>
      </w:r>
      <w:r w:rsidR="00C124F0">
        <w:rPr>
          <w:lang w:val="nl-NL"/>
        </w:rPr>
        <w:t xml:space="preserve">. </w:t>
      </w:r>
      <w:r w:rsidR="00507B7E" w:rsidRPr="00B572D8">
        <w:rPr>
          <w:lang w:val="nl-NL"/>
        </w:rPr>
        <w:t>Sửa đổi, bổ sung</w:t>
      </w:r>
      <w:r w:rsidR="00507B7E" w:rsidRPr="006E2250">
        <w:rPr>
          <w:lang w:val="nl-NL"/>
        </w:rPr>
        <w:t xml:space="preserve"> </w:t>
      </w:r>
      <w:r w:rsidR="00507B7E">
        <w:rPr>
          <w:lang w:val="nl-NL"/>
        </w:rPr>
        <w:t>điểm a khoản 1</w:t>
      </w:r>
      <w:r w:rsidR="00507B7E">
        <w:rPr>
          <w:lang w:val="nl-NL"/>
        </w:rPr>
        <w:t xml:space="preserve"> Điều 9 như sau:</w:t>
      </w:r>
    </w:p>
    <w:p w:rsidR="00507B7E" w:rsidRPr="00A57B3B" w:rsidRDefault="00507B7E" w:rsidP="00507B7E">
      <w:pPr>
        <w:spacing w:before="120"/>
        <w:ind w:firstLine="720"/>
        <w:jc w:val="both"/>
      </w:pPr>
      <w:r>
        <w:t xml:space="preserve">“ </w:t>
      </w:r>
      <w:r w:rsidRPr="00A57B3B">
        <w:rPr>
          <w:lang w:val="vi-VN"/>
        </w:rPr>
        <w:t xml:space="preserve">a) </w:t>
      </w:r>
      <w:r w:rsidRPr="00A57B3B">
        <w:t>Quyết định</w:t>
      </w:r>
      <w:r w:rsidRPr="00A57B3B">
        <w:rPr>
          <w:lang w:val="vi-VN"/>
        </w:rPr>
        <w:t xml:space="preserve"> thành lập, tổ chức lại, giải thể </w:t>
      </w:r>
      <w:r w:rsidRPr="00A57B3B">
        <w:t>cơ quan chuyên môn thuộc UBND cấp huyện</w:t>
      </w:r>
      <w:r w:rsidRPr="00B1600C">
        <w:rPr>
          <w:color w:val="FF0000"/>
        </w:rPr>
        <w:t xml:space="preserve"> </w:t>
      </w:r>
      <w:bookmarkStart w:id="4" w:name="_GoBack"/>
      <w:bookmarkEnd w:id="4"/>
      <w:r w:rsidRPr="00A57B3B">
        <w:t>theo nghị quyết của H</w:t>
      </w:r>
      <w:r w:rsidRPr="00A57B3B">
        <w:rPr>
          <w:lang w:val="vi-VN"/>
        </w:rPr>
        <w:t xml:space="preserve">ĐND </w:t>
      </w:r>
      <w:r w:rsidRPr="00A57B3B">
        <w:t xml:space="preserve">cấp huyện; xây dựng đề án </w:t>
      </w:r>
      <w:r w:rsidRPr="00A57B3B">
        <w:rPr>
          <w:lang w:val="vi-VN"/>
        </w:rPr>
        <w:t xml:space="preserve">thành lập, tổ chức lại, giải thể </w:t>
      </w:r>
      <w:r w:rsidRPr="00A57B3B">
        <w:t>đơn vị sự nghiệp công lập thuộc phạm vi quản lý, gửi Sở Nội vụ thẩm định,</w:t>
      </w:r>
      <w:r w:rsidRPr="00A57B3B">
        <w:rPr>
          <w:lang w:val="vi-VN"/>
        </w:rPr>
        <w:t xml:space="preserve"> </w:t>
      </w:r>
      <w:r w:rsidRPr="00A57B3B">
        <w:t>báo cáo</w:t>
      </w:r>
      <w:r w:rsidRPr="00A57B3B">
        <w:rPr>
          <w:lang w:val="vi-VN"/>
        </w:rPr>
        <w:t xml:space="preserve"> UBND tỉnh </w:t>
      </w:r>
      <w:r w:rsidRPr="00A57B3B">
        <w:t>xem xét, quyết định hoặc cho ý kiến trước khi trình cấp có thẩm quyền quyết định</w:t>
      </w:r>
      <w:r w:rsidRPr="00A57B3B">
        <w:rPr>
          <w:lang w:val="vi-VN"/>
        </w:rPr>
        <w:t>;</w:t>
      </w:r>
      <w:r>
        <w:t>”.</w:t>
      </w:r>
      <w:r w:rsidRPr="00A57B3B">
        <w:t xml:space="preserve"> </w:t>
      </w:r>
    </w:p>
    <w:p w:rsidR="00C124F0" w:rsidRDefault="00507B7E" w:rsidP="00C124F0">
      <w:pPr>
        <w:spacing w:before="120" w:after="120"/>
        <w:ind w:firstLine="720"/>
        <w:jc w:val="both"/>
        <w:rPr>
          <w:lang w:val="nl-NL"/>
        </w:rPr>
      </w:pPr>
      <w:r>
        <w:rPr>
          <w:lang w:val="nl-NL"/>
        </w:rPr>
        <w:t xml:space="preserve">6. </w:t>
      </w:r>
      <w:r w:rsidR="00C124F0" w:rsidRPr="00B572D8">
        <w:rPr>
          <w:lang w:val="nl-NL"/>
        </w:rPr>
        <w:t>Sửa đổi, bổ sung</w:t>
      </w:r>
      <w:r w:rsidR="00C124F0" w:rsidRPr="006E2250">
        <w:rPr>
          <w:lang w:val="nl-NL"/>
        </w:rPr>
        <w:t xml:space="preserve"> </w:t>
      </w:r>
      <w:r w:rsidR="00C124F0">
        <w:rPr>
          <w:lang w:val="nl-NL"/>
        </w:rPr>
        <w:t>điểm a khoản 3 Điều 9 như sau:</w:t>
      </w:r>
    </w:p>
    <w:p w:rsidR="00C124F0" w:rsidRPr="0040426D" w:rsidRDefault="00507B7E" w:rsidP="00C124F0">
      <w:pPr>
        <w:spacing w:before="120"/>
        <w:ind w:firstLine="720"/>
        <w:jc w:val="both"/>
        <w:rPr>
          <w:lang w:val="nl-NL"/>
        </w:rPr>
      </w:pPr>
      <w:r>
        <w:rPr>
          <w:lang w:val="nl-NL"/>
        </w:rPr>
        <w:t xml:space="preserve">“ </w:t>
      </w:r>
      <w:r w:rsidR="00C124F0" w:rsidRPr="0040426D">
        <w:rPr>
          <w:lang w:val="nl-NL"/>
        </w:rPr>
        <w:t>a) Tuyển dụng:</w:t>
      </w:r>
    </w:p>
    <w:p w:rsidR="00C124F0" w:rsidRPr="0040426D" w:rsidRDefault="00C124F0" w:rsidP="00C124F0">
      <w:pPr>
        <w:spacing w:before="120"/>
        <w:ind w:firstLine="709"/>
        <w:jc w:val="both"/>
        <w:rPr>
          <w:lang w:val="nl-NL"/>
        </w:rPr>
      </w:pPr>
      <w:r w:rsidRPr="00A57B3B">
        <w:rPr>
          <w:lang w:val="nl-NL"/>
        </w:rPr>
        <w:t xml:space="preserve">Xây dựng kế hoạch tuyển dụng công chức cấp xã, gửi Sở Nội vụ thẩm định và tổ chức thực hiện </w:t>
      </w:r>
      <w:r w:rsidRPr="0040426D">
        <w:rPr>
          <w:spacing w:val="-2"/>
          <w:lang w:val="nl-NL"/>
        </w:rPr>
        <w:t>theo quy định của pháp luật</w:t>
      </w:r>
      <w:r w:rsidRPr="0040426D">
        <w:rPr>
          <w:lang w:val="nl-NL"/>
        </w:rPr>
        <w:t>;</w:t>
      </w:r>
    </w:p>
    <w:p w:rsidR="00C124F0" w:rsidRPr="0040426D" w:rsidRDefault="00C124F0" w:rsidP="00C124F0">
      <w:pPr>
        <w:spacing w:before="120"/>
        <w:ind w:firstLine="709"/>
        <w:jc w:val="both"/>
        <w:rPr>
          <w:lang w:val="nl-NL"/>
        </w:rPr>
      </w:pPr>
      <w:r w:rsidRPr="00A57B3B">
        <w:rPr>
          <w:lang w:val="nl-NL"/>
        </w:rPr>
        <w:t>Xây dựng kế hoạch tuyển dụng viên chức, gửi Sở Nội vụ thẩm định và tổ chức thực hiện sau khi Chủ tịch UBND tỉnh phê duyệt;</w:t>
      </w:r>
    </w:p>
    <w:p w:rsidR="00533AD6" w:rsidRPr="0040426D" w:rsidRDefault="00533AD6" w:rsidP="00533AD6">
      <w:pPr>
        <w:spacing w:before="120" w:after="120"/>
        <w:ind w:firstLine="567"/>
        <w:jc w:val="both"/>
        <w:rPr>
          <w:lang w:val="nl-NL"/>
        </w:rPr>
      </w:pPr>
      <w:r w:rsidRPr="0040426D">
        <w:rPr>
          <w:lang w:val="nl-NL"/>
        </w:rPr>
        <w:t xml:space="preserve">  Đối với </w:t>
      </w:r>
      <w:r>
        <w:rPr>
          <w:lang w:val="vi-VN"/>
        </w:rPr>
        <w:t>đ</w:t>
      </w:r>
      <w:r w:rsidRPr="00A57B3B">
        <w:rPr>
          <w:lang w:val="nl-NL"/>
        </w:rPr>
        <w:t>ơn vị sự nghiệp công lập tự đảm bảo chi thường xuyên và chi đầu tư; đơn vị sự nghiệp công lập tự đảm bảo chi thường xuyên</w:t>
      </w:r>
      <w:r w:rsidRPr="0040426D">
        <w:rPr>
          <w:lang w:val="nl-NL"/>
        </w:rPr>
        <w:t xml:space="preserve"> thì người đứng đầu đơn vị sự nghiệp công lập thực hiện việc tuyển dụng viên chức; xây dựng kế hoạch tuyển dụng viên chức trình cơ quan có thẩm quyền quản lý đơn vị sự nghiệp công lập phê duyệt để tổ chức thực hiện và công nhận kết quả tuyển dụng viên chức.”.</w:t>
      </w:r>
    </w:p>
    <w:p w:rsidR="00692216" w:rsidRDefault="00507B7E" w:rsidP="00692216">
      <w:pPr>
        <w:spacing w:before="120" w:after="120"/>
        <w:ind w:firstLine="720"/>
        <w:jc w:val="both"/>
        <w:rPr>
          <w:lang w:val="nl-NL"/>
        </w:rPr>
      </w:pPr>
      <w:r>
        <w:rPr>
          <w:lang w:val="nl-NL"/>
        </w:rPr>
        <w:t>7</w:t>
      </w:r>
      <w:r w:rsidR="00CE1E23">
        <w:rPr>
          <w:lang w:val="nl-NL"/>
        </w:rPr>
        <w:t xml:space="preserve">. </w:t>
      </w:r>
      <w:r w:rsidR="00692216" w:rsidRPr="00B572D8">
        <w:rPr>
          <w:lang w:val="nl-NL"/>
        </w:rPr>
        <w:t>Sửa đổi, bổ sung</w:t>
      </w:r>
      <w:r w:rsidR="00692216" w:rsidRPr="006E2250">
        <w:rPr>
          <w:lang w:val="nl-NL"/>
        </w:rPr>
        <w:t xml:space="preserve"> </w:t>
      </w:r>
      <w:r w:rsidR="00692216">
        <w:rPr>
          <w:lang w:val="nl-NL"/>
        </w:rPr>
        <w:t>điểm b khoản 3 Điều 10 như sau:</w:t>
      </w:r>
    </w:p>
    <w:p w:rsidR="00692216" w:rsidRPr="0040426D" w:rsidRDefault="00692216" w:rsidP="00692216">
      <w:pPr>
        <w:spacing w:before="120"/>
        <w:ind w:firstLine="720"/>
        <w:jc w:val="both"/>
        <w:rPr>
          <w:spacing w:val="-4"/>
          <w:lang w:val="nl-NL"/>
        </w:rPr>
      </w:pPr>
      <w:r>
        <w:rPr>
          <w:lang w:val="nl-NL"/>
        </w:rPr>
        <w:t>“</w:t>
      </w:r>
      <w:r w:rsidRPr="0040426D">
        <w:rPr>
          <w:spacing w:val="-4"/>
          <w:lang w:val="nl-NL"/>
        </w:rPr>
        <w:t>b) Ngạch công chức, chức danh nghề nghiệp viên chức và chế độ tiền lương</w:t>
      </w:r>
      <w:r w:rsidR="00CE1E23" w:rsidRPr="0040426D">
        <w:rPr>
          <w:spacing w:val="-4"/>
          <w:lang w:val="nl-NL"/>
        </w:rPr>
        <w:t>:</w:t>
      </w:r>
    </w:p>
    <w:p w:rsidR="00692216" w:rsidRPr="0040426D" w:rsidRDefault="00692216" w:rsidP="00692216">
      <w:pPr>
        <w:spacing w:before="120"/>
        <w:ind w:firstLine="720"/>
        <w:jc w:val="both"/>
        <w:rPr>
          <w:lang w:val="nl-NL"/>
        </w:rPr>
      </w:pPr>
      <w:r w:rsidRPr="0040426D">
        <w:rPr>
          <w:lang w:val="nl-NL"/>
        </w:rPr>
        <w:lastRenderedPageBreak/>
        <w:t xml:space="preserve">Xếp lương, bổ nhiệm chức danh nghề nghiệp đối với viên chức hạng III, IV và tương đương sau tuyển dụng, tập sự; </w:t>
      </w:r>
      <w:r w:rsidRPr="00E93E1B">
        <w:rPr>
          <w:lang w:val="nl-NL"/>
        </w:rPr>
        <w:t xml:space="preserve">đề nghị cấp có thẩm quyền hủy bỏ quyết định tuyển dụng đối với công chức tập sự không đạt yêu cầu; chấm dứt hợp đồng làm việc đối với viên chức không đạt yêu cầu trong thời gian tập sự; </w:t>
      </w:r>
    </w:p>
    <w:p w:rsidR="00692216" w:rsidRPr="00E93E1B" w:rsidRDefault="00692216" w:rsidP="00692216">
      <w:pPr>
        <w:pStyle w:val="BodyTextIndent2"/>
        <w:spacing w:before="120" w:after="0" w:line="240" w:lineRule="auto"/>
        <w:ind w:left="0" w:firstLine="720"/>
        <w:jc w:val="both"/>
        <w:rPr>
          <w:rFonts w:ascii="Times New Roman" w:hAnsi="Times New Roman"/>
          <w:sz w:val="28"/>
          <w:szCs w:val="28"/>
          <w:lang w:val="nl-NL"/>
        </w:rPr>
      </w:pPr>
      <w:r w:rsidRPr="0040426D">
        <w:rPr>
          <w:rFonts w:ascii="Times New Roman" w:hAnsi="Times New Roman"/>
          <w:sz w:val="28"/>
          <w:szCs w:val="28"/>
          <w:lang w:val="nl-NL"/>
        </w:rPr>
        <w:t>Chuyển ngạch cán sự và tương đương, thay đổi chức danh nghề nghiệp viên chức hạng IV và tương đương trở xuống đối với công chức, viên chức thuộc thẩm quyền quản lý</w:t>
      </w:r>
      <w:r w:rsidRPr="00E93E1B">
        <w:rPr>
          <w:rFonts w:ascii="Times New Roman" w:hAnsi="Times New Roman"/>
          <w:sz w:val="28"/>
          <w:szCs w:val="28"/>
          <w:lang w:val="nl-NL"/>
        </w:rPr>
        <w:t xml:space="preserve">; </w:t>
      </w:r>
    </w:p>
    <w:p w:rsidR="00692216" w:rsidRPr="00E93E1B" w:rsidRDefault="00692216" w:rsidP="00692216">
      <w:pPr>
        <w:pStyle w:val="BodyTextIndent2"/>
        <w:spacing w:before="120" w:after="0" w:line="240" w:lineRule="auto"/>
        <w:ind w:left="0" w:firstLine="720"/>
        <w:jc w:val="both"/>
        <w:rPr>
          <w:rFonts w:ascii="Times New Roman" w:hAnsi="Times New Roman"/>
          <w:sz w:val="28"/>
          <w:szCs w:val="28"/>
          <w:lang w:val="vi-VN"/>
        </w:rPr>
      </w:pPr>
      <w:r w:rsidRPr="00E93E1B">
        <w:rPr>
          <w:rFonts w:ascii="Times New Roman" w:hAnsi="Times New Roman"/>
          <w:sz w:val="28"/>
          <w:szCs w:val="28"/>
          <w:lang w:val="nl-NL"/>
        </w:rPr>
        <w:t xml:space="preserve">Quyết định nâng </w:t>
      </w:r>
      <w:r w:rsidRPr="00E93E1B">
        <w:rPr>
          <w:rFonts w:ascii="Times New Roman" w:hAnsi="Times New Roman"/>
          <w:sz w:val="28"/>
          <w:szCs w:val="28"/>
          <w:lang w:val="vi-VN"/>
        </w:rPr>
        <w:t xml:space="preserve">bậc lương thường xuyên, nâng bậc lương trước thời hạn, nâng phụ cấp thâm niên vượt khung </w:t>
      </w:r>
      <w:r w:rsidRPr="00E93E1B">
        <w:rPr>
          <w:rFonts w:ascii="Times New Roman" w:hAnsi="Times New Roman"/>
          <w:sz w:val="28"/>
          <w:szCs w:val="28"/>
          <w:lang w:val="nl-NL"/>
        </w:rPr>
        <w:t xml:space="preserve">ngạch chuyên viên chính và tương đương, viên chức </w:t>
      </w:r>
      <w:r w:rsidRPr="00E93E1B">
        <w:rPr>
          <w:rFonts w:ascii="Times New Roman" w:hAnsi="Times New Roman"/>
          <w:sz w:val="28"/>
          <w:szCs w:val="28"/>
          <w:lang w:val="vi-VN"/>
        </w:rPr>
        <w:t xml:space="preserve">giữ chức danh nghề nghiệp </w:t>
      </w:r>
      <w:r w:rsidRPr="00E93E1B">
        <w:rPr>
          <w:rFonts w:ascii="Times New Roman" w:hAnsi="Times New Roman"/>
          <w:sz w:val="28"/>
          <w:szCs w:val="28"/>
          <w:lang w:val="nl-NL"/>
        </w:rPr>
        <w:t xml:space="preserve">hạng II </w:t>
      </w:r>
      <w:r w:rsidRPr="00E93E1B">
        <w:rPr>
          <w:rFonts w:ascii="Times New Roman" w:hAnsi="Times New Roman"/>
          <w:sz w:val="28"/>
          <w:szCs w:val="28"/>
          <w:lang w:val="vi-VN"/>
        </w:rPr>
        <w:t>và tương đương</w:t>
      </w:r>
      <w:r w:rsidRPr="00E93E1B">
        <w:rPr>
          <w:rFonts w:ascii="Times New Roman" w:hAnsi="Times New Roman"/>
          <w:sz w:val="28"/>
          <w:szCs w:val="28"/>
          <w:lang w:val="nl-NL"/>
        </w:rPr>
        <w:t xml:space="preserve"> </w:t>
      </w:r>
      <w:r w:rsidRPr="00E93E1B">
        <w:rPr>
          <w:rFonts w:ascii="Times New Roman" w:hAnsi="Times New Roman"/>
          <w:sz w:val="28"/>
          <w:szCs w:val="28"/>
          <w:lang w:val="vi-VN"/>
        </w:rPr>
        <w:t>sau khi có ý kiến của Giám đốc Sở Nội vụ (trừ các chức danh thuộc thẩm quyền quản lý của Ban Thường vụ Tỉnh ủy, Thường trực Tỉnh ủy);</w:t>
      </w:r>
    </w:p>
    <w:p w:rsidR="00390164" w:rsidRPr="00FA724F" w:rsidRDefault="00692216" w:rsidP="00692216">
      <w:pPr>
        <w:spacing w:before="120" w:after="120"/>
        <w:ind w:firstLine="720"/>
        <w:jc w:val="both"/>
        <w:rPr>
          <w:lang w:val="nl-NL"/>
        </w:rPr>
      </w:pPr>
      <w:r w:rsidRPr="00E93E1B">
        <w:rPr>
          <w:spacing w:val="-2"/>
          <w:lang w:val="nl-NL"/>
        </w:rPr>
        <w:t xml:space="preserve">Quyết định nâng </w:t>
      </w:r>
      <w:r w:rsidRPr="00E93E1B">
        <w:rPr>
          <w:spacing w:val="-2"/>
          <w:lang w:val="vi-VN"/>
        </w:rPr>
        <w:t xml:space="preserve">bậc lương thường xuyên, nâng bậc lương trước thời hạn, nâng phụ cấp thâm niên vượt khung </w:t>
      </w:r>
      <w:r w:rsidRPr="00E93E1B">
        <w:rPr>
          <w:spacing w:val="-2"/>
          <w:lang w:val="nl-NL"/>
        </w:rPr>
        <w:t xml:space="preserve">từ ngạch chuyên viên và tương đương trở xuống, viên chức </w:t>
      </w:r>
      <w:r w:rsidRPr="00E93E1B">
        <w:rPr>
          <w:spacing w:val="-2"/>
          <w:lang w:val="vi-VN"/>
        </w:rPr>
        <w:t xml:space="preserve">giữ chức danh nghề nghiệp </w:t>
      </w:r>
      <w:r w:rsidRPr="00E93E1B">
        <w:rPr>
          <w:spacing w:val="-2"/>
          <w:lang w:val="nl-NL"/>
        </w:rPr>
        <w:t>hạng II</w:t>
      </w:r>
      <w:r w:rsidRPr="00E93E1B">
        <w:rPr>
          <w:spacing w:val="-2"/>
          <w:lang w:val="vi-VN"/>
        </w:rPr>
        <w:t>I và tương đương</w:t>
      </w:r>
      <w:r w:rsidRPr="00E93E1B">
        <w:rPr>
          <w:spacing w:val="-2"/>
          <w:lang w:val="nl-NL"/>
        </w:rPr>
        <w:t xml:space="preserve"> trở xuống;</w:t>
      </w:r>
      <w:r>
        <w:rPr>
          <w:spacing w:val="-2"/>
          <w:lang w:val="nl-NL"/>
        </w:rPr>
        <w:t>”.</w:t>
      </w:r>
    </w:p>
    <w:p w:rsidR="003C78DF" w:rsidRDefault="002415D0" w:rsidP="002415D0">
      <w:pPr>
        <w:spacing w:before="120" w:after="120"/>
        <w:ind w:firstLine="720"/>
        <w:jc w:val="both"/>
        <w:rPr>
          <w:lang w:val="nl-NL"/>
        </w:rPr>
      </w:pPr>
      <w:bookmarkStart w:id="5" w:name="dieu_2"/>
      <w:r w:rsidRPr="00FA724F">
        <w:rPr>
          <w:b/>
          <w:bCs/>
          <w:lang w:val="nl-NL"/>
        </w:rPr>
        <w:t>Điều 2.</w:t>
      </w:r>
      <w:bookmarkEnd w:id="5"/>
      <w:r w:rsidRPr="00FA724F">
        <w:rPr>
          <w:lang w:val="nl-NL"/>
        </w:rPr>
        <w:t> </w:t>
      </w:r>
      <w:bookmarkStart w:id="6" w:name="dieu_2_name"/>
      <w:r w:rsidRPr="00FA724F">
        <w:rPr>
          <w:lang w:val="nl-NL"/>
        </w:rPr>
        <w:t>Quyế</w:t>
      </w:r>
      <w:r w:rsidR="003C78DF">
        <w:rPr>
          <w:lang w:val="nl-NL"/>
        </w:rPr>
        <w:t>t định có hiệu lực kể từ ngày... tháng ... năm 2023.</w:t>
      </w:r>
      <w:r w:rsidR="008D185B">
        <w:rPr>
          <w:lang w:val="nl-NL"/>
        </w:rPr>
        <w:t xml:space="preserve"> </w:t>
      </w:r>
      <w:bookmarkStart w:id="7" w:name="dieu_3"/>
      <w:bookmarkEnd w:id="6"/>
    </w:p>
    <w:p w:rsidR="002415D0" w:rsidRPr="0040426D" w:rsidRDefault="002415D0" w:rsidP="002415D0">
      <w:pPr>
        <w:spacing w:before="120" w:after="120"/>
        <w:ind w:firstLine="720"/>
        <w:jc w:val="both"/>
        <w:rPr>
          <w:lang w:val="nl-NL"/>
        </w:rPr>
      </w:pPr>
      <w:r w:rsidRPr="00FA724F">
        <w:rPr>
          <w:b/>
          <w:bCs/>
          <w:lang w:val="nl-NL"/>
        </w:rPr>
        <w:t>Điều 3.</w:t>
      </w:r>
      <w:bookmarkStart w:id="8" w:name="dieu_3_name"/>
      <w:bookmarkEnd w:id="7"/>
      <w:r w:rsidRPr="00FA724F">
        <w:rPr>
          <w:lang w:val="nl-NL"/>
        </w:rPr>
        <w:t xml:space="preserve"> Chánh Văn phòng Ủy ban nhân dân tỉnh, Giám đốc Sở Nội vụ, T</w:t>
      </w:r>
      <w:r w:rsidRPr="00FA724F">
        <w:rPr>
          <w:lang w:val="vi-VN"/>
        </w:rPr>
        <w:t xml:space="preserve">hủ trưởng cơ quan, đơn vị thuộc </w:t>
      </w:r>
      <w:r w:rsidRPr="0040426D">
        <w:rPr>
          <w:shd w:val="solid" w:color="FFFFFF" w:fill="auto"/>
          <w:lang w:val="nl-NL"/>
        </w:rPr>
        <w:t>Ủy ban</w:t>
      </w:r>
      <w:r w:rsidRPr="0040426D">
        <w:rPr>
          <w:lang w:val="nl-NL"/>
        </w:rPr>
        <w:t xml:space="preserve"> nhân dân</w:t>
      </w:r>
      <w:r w:rsidRPr="00FA724F">
        <w:rPr>
          <w:lang w:val="vi-VN"/>
        </w:rPr>
        <w:t xml:space="preserve"> tỉnh; </w:t>
      </w:r>
      <w:r w:rsidRPr="0040426D">
        <w:rPr>
          <w:shd w:val="solid" w:color="FFFFFF" w:fill="auto"/>
          <w:lang w:val="nl-NL"/>
        </w:rPr>
        <w:t>Ủy ban</w:t>
      </w:r>
      <w:r w:rsidRPr="0040426D">
        <w:rPr>
          <w:lang w:val="nl-NL"/>
        </w:rPr>
        <w:t xml:space="preserve"> nhân dân</w:t>
      </w:r>
      <w:r w:rsidRPr="00FA724F">
        <w:rPr>
          <w:lang w:val="nl-NL"/>
        </w:rPr>
        <w:t xml:space="preserve"> </w:t>
      </w:r>
      <w:r w:rsidRPr="00FA724F">
        <w:rPr>
          <w:lang w:val="vi-VN"/>
        </w:rPr>
        <w:t xml:space="preserve">huyện, </w:t>
      </w:r>
      <w:r w:rsidRPr="0040426D">
        <w:rPr>
          <w:lang w:val="nl-NL"/>
        </w:rPr>
        <w:t>thị xã,</w:t>
      </w:r>
      <w:r w:rsidRPr="00FA724F">
        <w:rPr>
          <w:lang w:val="vi-VN"/>
        </w:rPr>
        <w:t xml:space="preserve"> thành phố</w:t>
      </w:r>
      <w:r w:rsidRPr="00FA724F">
        <w:rPr>
          <w:lang w:val="nl-NL"/>
        </w:rPr>
        <w:t xml:space="preserve">; </w:t>
      </w:r>
      <w:r w:rsidRPr="0040426D">
        <w:rPr>
          <w:shd w:val="solid" w:color="FFFFFF" w:fill="auto"/>
          <w:lang w:val="nl-NL"/>
        </w:rPr>
        <w:t>Ủy ban</w:t>
      </w:r>
      <w:r w:rsidRPr="0040426D">
        <w:rPr>
          <w:lang w:val="nl-NL"/>
        </w:rPr>
        <w:t xml:space="preserve"> nhân dân</w:t>
      </w:r>
      <w:r w:rsidRPr="00FA724F">
        <w:rPr>
          <w:lang w:val="nl-NL"/>
        </w:rPr>
        <w:t xml:space="preserve"> xã, phường, thị trấn; doanh nghiệp nhà nước thuộc phạm vi quản lý của </w:t>
      </w:r>
      <w:r w:rsidRPr="0040426D">
        <w:rPr>
          <w:shd w:val="solid" w:color="FFFFFF" w:fill="auto"/>
          <w:lang w:val="nl-NL"/>
        </w:rPr>
        <w:t>Ủy ban</w:t>
      </w:r>
      <w:r w:rsidRPr="0040426D">
        <w:rPr>
          <w:lang w:val="nl-NL"/>
        </w:rPr>
        <w:t xml:space="preserve"> nhân dân</w:t>
      </w:r>
      <w:r w:rsidRPr="00FA724F">
        <w:rPr>
          <w:lang w:val="nl-NL"/>
        </w:rPr>
        <w:t xml:space="preserve"> tỉnh; </w:t>
      </w:r>
      <w:r w:rsidRPr="0040426D">
        <w:rPr>
          <w:bCs/>
          <w:lang w:val="nl-NL"/>
        </w:rPr>
        <w:t xml:space="preserve">cán bộ, công chức, viên chức, </w:t>
      </w:r>
      <w:r w:rsidRPr="0040426D">
        <w:rPr>
          <w:lang w:val="nl-NL"/>
        </w:rPr>
        <w:t>lao động hợp đồng;</w:t>
      </w:r>
      <w:r w:rsidRPr="00FA724F">
        <w:rPr>
          <w:lang w:val="nl-NL"/>
        </w:rPr>
        <w:t xml:space="preserve"> tổ chức, cá nhân có liên quan</w:t>
      </w:r>
      <w:r w:rsidRPr="0040426D">
        <w:rPr>
          <w:lang w:val="nl-NL"/>
        </w:rPr>
        <w:t xml:space="preserve"> chịu trách nhiệm thi hành Quyết định này./.</w:t>
      </w:r>
    </w:p>
    <w:p w:rsidR="002415D0" w:rsidRPr="0040426D" w:rsidRDefault="002415D0" w:rsidP="002415D0">
      <w:pPr>
        <w:spacing w:before="120" w:after="120"/>
        <w:ind w:firstLine="720"/>
        <w:jc w:val="both"/>
        <w:rPr>
          <w:sz w:val="16"/>
          <w:lang w:val="nl-NL"/>
        </w:rPr>
      </w:pPr>
    </w:p>
    <w:tbl>
      <w:tblPr>
        <w:tblW w:w="9214" w:type="dxa"/>
        <w:tblInd w:w="-34" w:type="dxa"/>
        <w:tblLook w:val="01E0" w:firstRow="1" w:lastRow="1" w:firstColumn="1" w:lastColumn="1" w:noHBand="0" w:noVBand="0"/>
      </w:tblPr>
      <w:tblGrid>
        <w:gridCol w:w="4395"/>
        <w:gridCol w:w="4819"/>
      </w:tblGrid>
      <w:tr w:rsidR="00FA724F" w:rsidRPr="00FA724F" w:rsidTr="001357A1">
        <w:tc>
          <w:tcPr>
            <w:tcW w:w="4395" w:type="dxa"/>
          </w:tcPr>
          <w:bookmarkEnd w:id="8"/>
          <w:p w:rsidR="002415D0" w:rsidRPr="00FA724F" w:rsidRDefault="002415D0" w:rsidP="00FB5ADF">
            <w:pPr>
              <w:rPr>
                <w:b/>
                <w:bCs/>
                <w:i/>
                <w:iCs/>
                <w:sz w:val="24"/>
                <w:szCs w:val="24"/>
                <w:lang w:val="nl-NL"/>
              </w:rPr>
            </w:pPr>
            <w:r w:rsidRPr="00FA724F">
              <w:rPr>
                <w:b/>
                <w:bCs/>
                <w:i/>
                <w:iCs/>
                <w:sz w:val="24"/>
                <w:szCs w:val="24"/>
                <w:lang w:val="nl-NL"/>
              </w:rPr>
              <w:t>Nơi nhận:</w:t>
            </w:r>
          </w:p>
          <w:p w:rsidR="002415D0" w:rsidRPr="0040426D" w:rsidRDefault="002415D0" w:rsidP="00D26C0B">
            <w:pPr>
              <w:rPr>
                <w:sz w:val="24"/>
                <w:szCs w:val="24"/>
                <w:lang w:val="nl-NL"/>
              </w:rPr>
            </w:pPr>
            <w:r w:rsidRPr="0040426D">
              <w:rPr>
                <w:rStyle w:val="fontstyle01"/>
                <w:color w:val="auto"/>
                <w:lang w:val="nl-NL"/>
              </w:rPr>
              <w:t>- Như Điều 3;</w:t>
            </w:r>
            <w:r w:rsidRPr="0040426D">
              <w:rPr>
                <w:sz w:val="22"/>
                <w:szCs w:val="22"/>
                <w:lang w:val="nl-NL"/>
              </w:rPr>
              <w:br/>
            </w:r>
            <w:r w:rsidRPr="0040426D">
              <w:rPr>
                <w:rStyle w:val="fontstyle01"/>
                <w:color w:val="auto"/>
                <w:lang w:val="nl-NL"/>
              </w:rPr>
              <w:t>- Vụ Pháp chế - Bộ Nội vụ;</w:t>
            </w:r>
            <w:r w:rsidRPr="0040426D">
              <w:rPr>
                <w:sz w:val="22"/>
                <w:szCs w:val="22"/>
                <w:lang w:val="nl-NL"/>
              </w:rPr>
              <w:br/>
            </w:r>
            <w:r w:rsidRPr="0040426D">
              <w:rPr>
                <w:rStyle w:val="fontstyle01"/>
                <w:color w:val="auto"/>
                <w:lang w:val="nl-NL"/>
              </w:rPr>
              <w:t>- Cục Kiểm tra VBQPPL - Bộ Tư pháp;</w:t>
            </w:r>
            <w:r w:rsidRPr="0040426D">
              <w:rPr>
                <w:sz w:val="22"/>
                <w:szCs w:val="22"/>
                <w:lang w:val="nl-NL"/>
              </w:rPr>
              <w:br/>
            </w:r>
            <w:r w:rsidRPr="0040426D">
              <w:rPr>
                <w:rStyle w:val="fontstyle01"/>
                <w:color w:val="auto"/>
                <w:lang w:val="nl-NL"/>
              </w:rPr>
              <w:t>- TT Tỉnh ủy, TT HĐND tỉnh;</w:t>
            </w:r>
            <w:r w:rsidRPr="0040426D">
              <w:rPr>
                <w:sz w:val="22"/>
                <w:szCs w:val="22"/>
                <w:lang w:val="nl-NL"/>
              </w:rPr>
              <w:br/>
            </w:r>
            <w:r w:rsidRPr="0040426D">
              <w:rPr>
                <w:rStyle w:val="fontstyle01"/>
                <w:color w:val="auto"/>
                <w:lang w:val="nl-NL"/>
              </w:rPr>
              <w:t>- CT, các PCT UBND tỉnh;</w:t>
            </w:r>
            <w:r w:rsidRPr="0040426D">
              <w:rPr>
                <w:sz w:val="22"/>
                <w:szCs w:val="22"/>
                <w:lang w:val="nl-NL"/>
              </w:rPr>
              <w:br/>
            </w:r>
            <w:r w:rsidRPr="0040426D">
              <w:rPr>
                <w:rStyle w:val="fontstyle01"/>
                <w:color w:val="auto"/>
                <w:lang w:val="nl-NL"/>
              </w:rPr>
              <w:t>- Các cơ quan TW trên địa bàn tỉnh;</w:t>
            </w:r>
            <w:r w:rsidRPr="0040426D">
              <w:rPr>
                <w:sz w:val="22"/>
                <w:szCs w:val="22"/>
                <w:lang w:val="nl-NL"/>
              </w:rPr>
              <w:br/>
            </w:r>
            <w:r w:rsidRPr="0040426D">
              <w:rPr>
                <w:rStyle w:val="fontstyle01"/>
                <w:color w:val="auto"/>
                <w:lang w:val="nl-NL"/>
              </w:rPr>
              <w:t>- VP UBND tỉnh:</w:t>
            </w:r>
            <w:r w:rsidRPr="0040426D">
              <w:rPr>
                <w:sz w:val="22"/>
                <w:szCs w:val="22"/>
                <w:lang w:val="nl-NL"/>
              </w:rPr>
              <w:br/>
            </w:r>
            <w:r w:rsidRPr="0040426D">
              <w:rPr>
                <w:rStyle w:val="fontstyle01"/>
                <w:color w:val="auto"/>
                <w:lang w:val="nl-NL"/>
              </w:rPr>
              <w:t>+ LĐVP, các phòng, Cổng TTĐT;</w:t>
            </w:r>
            <w:r w:rsidRPr="0040426D">
              <w:rPr>
                <w:sz w:val="22"/>
                <w:szCs w:val="22"/>
                <w:lang w:val="nl-NL"/>
              </w:rPr>
              <w:br/>
            </w:r>
            <w:r w:rsidRPr="0040426D">
              <w:rPr>
                <w:rStyle w:val="fontstyle01"/>
                <w:color w:val="auto"/>
                <w:lang w:val="nl-NL"/>
              </w:rPr>
              <w:t>+ Lưu: VT, NC.</w:t>
            </w:r>
          </w:p>
        </w:tc>
        <w:tc>
          <w:tcPr>
            <w:tcW w:w="4819" w:type="dxa"/>
          </w:tcPr>
          <w:p w:rsidR="002415D0" w:rsidRPr="00FA724F" w:rsidRDefault="002415D0" w:rsidP="00FB5ADF">
            <w:pPr>
              <w:jc w:val="center"/>
              <w:rPr>
                <w:b/>
                <w:bCs/>
                <w:sz w:val="26"/>
                <w:lang w:val="nl-NL"/>
              </w:rPr>
            </w:pPr>
            <w:r w:rsidRPr="00FA724F">
              <w:rPr>
                <w:b/>
                <w:bCs/>
                <w:sz w:val="26"/>
                <w:lang w:val="nl-NL"/>
              </w:rPr>
              <w:t>TM. ỦY BAN NHÂN DÂN</w:t>
            </w:r>
          </w:p>
          <w:p w:rsidR="002415D0" w:rsidRPr="00FA724F" w:rsidRDefault="002415D0" w:rsidP="00FB5ADF">
            <w:pPr>
              <w:jc w:val="center"/>
              <w:rPr>
                <w:b/>
                <w:bCs/>
                <w:lang w:val="nl-NL"/>
              </w:rPr>
            </w:pPr>
            <w:r w:rsidRPr="00FA724F">
              <w:rPr>
                <w:b/>
                <w:bCs/>
                <w:sz w:val="26"/>
                <w:lang w:val="nl-NL"/>
              </w:rPr>
              <w:t>CHỦ TỊCH</w:t>
            </w:r>
          </w:p>
          <w:p w:rsidR="002415D0" w:rsidRPr="00FA724F" w:rsidRDefault="002415D0" w:rsidP="00FB5ADF">
            <w:pPr>
              <w:ind w:firstLine="561"/>
              <w:jc w:val="center"/>
              <w:rPr>
                <w:b/>
                <w:bCs/>
                <w:i/>
                <w:lang w:val="nl-NL"/>
              </w:rPr>
            </w:pPr>
          </w:p>
          <w:p w:rsidR="002415D0" w:rsidRPr="00FA724F" w:rsidRDefault="002415D0" w:rsidP="00FB5ADF">
            <w:pPr>
              <w:ind w:firstLine="561"/>
              <w:jc w:val="center"/>
              <w:rPr>
                <w:b/>
                <w:bCs/>
                <w:i/>
                <w:lang w:val="nl-NL"/>
              </w:rPr>
            </w:pPr>
          </w:p>
          <w:p w:rsidR="002415D0" w:rsidRPr="00FA724F" w:rsidRDefault="002415D0" w:rsidP="00FB5ADF">
            <w:pPr>
              <w:ind w:firstLine="561"/>
              <w:jc w:val="center"/>
              <w:rPr>
                <w:b/>
                <w:bCs/>
                <w:i/>
                <w:lang w:val="nl-NL"/>
              </w:rPr>
            </w:pPr>
          </w:p>
          <w:p w:rsidR="002415D0" w:rsidRPr="00FA724F" w:rsidRDefault="002415D0" w:rsidP="00FB5ADF">
            <w:pPr>
              <w:ind w:firstLine="561"/>
              <w:jc w:val="center"/>
              <w:rPr>
                <w:b/>
                <w:bCs/>
                <w:i/>
                <w:lang w:val="nl-NL"/>
              </w:rPr>
            </w:pPr>
          </w:p>
          <w:p w:rsidR="002415D0" w:rsidRPr="00FA724F" w:rsidRDefault="002415D0" w:rsidP="00FB5ADF">
            <w:pPr>
              <w:ind w:firstLine="561"/>
              <w:jc w:val="center"/>
              <w:rPr>
                <w:b/>
                <w:bCs/>
                <w:i/>
                <w:lang w:val="nl-NL"/>
              </w:rPr>
            </w:pPr>
          </w:p>
          <w:p w:rsidR="002415D0" w:rsidRPr="00FA724F" w:rsidRDefault="002415D0" w:rsidP="00FB5ADF">
            <w:pPr>
              <w:ind w:firstLine="561"/>
              <w:jc w:val="center"/>
              <w:rPr>
                <w:b/>
              </w:rPr>
            </w:pPr>
            <w:r w:rsidRPr="00FA724F">
              <w:rPr>
                <w:b/>
                <w:bCs/>
                <w:i/>
                <w:lang w:val="nl-NL"/>
              </w:rPr>
              <w:br/>
            </w:r>
            <w:r w:rsidRPr="00FA724F">
              <w:rPr>
                <w:b/>
                <w:bCs/>
              </w:rPr>
              <w:t>Trương Quốc Huy</w:t>
            </w:r>
          </w:p>
        </w:tc>
      </w:tr>
    </w:tbl>
    <w:p w:rsidR="002415D0" w:rsidRPr="00FA724F" w:rsidRDefault="002415D0" w:rsidP="002415D0">
      <w:pPr>
        <w:spacing w:line="300" w:lineRule="atLeast"/>
        <w:rPr>
          <w:b/>
          <w:bCs/>
        </w:rPr>
      </w:pPr>
    </w:p>
    <w:p w:rsidR="002415D0" w:rsidRPr="00FA724F" w:rsidRDefault="002415D0" w:rsidP="002415D0">
      <w:pPr>
        <w:spacing w:line="300" w:lineRule="atLeast"/>
        <w:jc w:val="center"/>
        <w:rPr>
          <w:b/>
          <w:bCs/>
        </w:rPr>
      </w:pPr>
    </w:p>
    <w:p w:rsidR="002415D0" w:rsidRPr="00FA724F" w:rsidRDefault="002415D0" w:rsidP="00BC475F">
      <w:pPr>
        <w:spacing w:line="300" w:lineRule="atLeast"/>
        <w:rPr>
          <w:b/>
          <w:bCs/>
        </w:rPr>
      </w:pPr>
    </w:p>
    <w:p w:rsidR="00C143E8" w:rsidRPr="00FA724F" w:rsidRDefault="00C143E8"/>
    <w:sectPr w:rsidR="00C143E8" w:rsidRPr="00FA724F" w:rsidSect="008A2C6C">
      <w:headerReference w:type="default" r:id="rId6"/>
      <w:footerReference w:type="even" r:id="rId7"/>
      <w:pgSz w:w="11907" w:h="16840" w:code="9"/>
      <w:pgMar w:top="1134" w:right="1134" w:bottom="1021" w:left="1701" w:header="709" w:footer="397" w:gutter="0"/>
      <w:pgNumType w:start="1" w:chapStyle="1"/>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70AD" w:rsidRDefault="006470AD">
      <w:r>
        <w:separator/>
      </w:r>
    </w:p>
  </w:endnote>
  <w:endnote w:type="continuationSeparator" w:id="0">
    <w:p w:rsidR="006470AD" w:rsidRDefault="00647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2B5" w:rsidRDefault="002415D0" w:rsidP="001079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172B5" w:rsidRDefault="006470AD" w:rsidP="00107992">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70AD" w:rsidRDefault="006470AD">
      <w:r>
        <w:separator/>
      </w:r>
    </w:p>
  </w:footnote>
  <w:footnote w:type="continuationSeparator" w:id="0">
    <w:p w:rsidR="006470AD" w:rsidRDefault="006470A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2B5" w:rsidRDefault="002415D0" w:rsidP="00014169">
    <w:pPr>
      <w:pStyle w:val="Header"/>
      <w:jc w:val="center"/>
    </w:pPr>
    <w:r>
      <w:fldChar w:fldCharType="begin"/>
    </w:r>
    <w:r>
      <w:instrText xml:space="preserve"> PAGE   \* MERGEFORMAT </w:instrText>
    </w:r>
    <w:r>
      <w:fldChar w:fldCharType="separate"/>
    </w:r>
    <w:r w:rsidR="00507B7E">
      <w:rPr>
        <w:noProof/>
      </w:rPr>
      <w:t>4</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D84"/>
    <w:rsid w:val="00087748"/>
    <w:rsid w:val="000A7F9B"/>
    <w:rsid w:val="00106DDD"/>
    <w:rsid w:val="0011042D"/>
    <w:rsid w:val="00122B29"/>
    <w:rsid w:val="001357A1"/>
    <w:rsid w:val="00185EA7"/>
    <w:rsid w:val="00203E27"/>
    <w:rsid w:val="002415D0"/>
    <w:rsid w:val="00243E21"/>
    <w:rsid w:val="002E72E3"/>
    <w:rsid w:val="00302D46"/>
    <w:rsid w:val="00350FE0"/>
    <w:rsid w:val="00390164"/>
    <w:rsid w:val="003C3149"/>
    <w:rsid w:val="003C78DF"/>
    <w:rsid w:val="0040426D"/>
    <w:rsid w:val="004607AF"/>
    <w:rsid w:val="00507B7E"/>
    <w:rsid w:val="00507FC5"/>
    <w:rsid w:val="00526DAA"/>
    <w:rsid w:val="00533AD6"/>
    <w:rsid w:val="005C5658"/>
    <w:rsid w:val="005E3810"/>
    <w:rsid w:val="00644EDE"/>
    <w:rsid w:val="006470AD"/>
    <w:rsid w:val="00692216"/>
    <w:rsid w:val="0069409C"/>
    <w:rsid w:val="00695314"/>
    <w:rsid w:val="006B2752"/>
    <w:rsid w:val="006E2250"/>
    <w:rsid w:val="007761D5"/>
    <w:rsid w:val="007E3C26"/>
    <w:rsid w:val="00856538"/>
    <w:rsid w:val="008A2C6C"/>
    <w:rsid w:val="008B1DF0"/>
    <w:rsid w:val="008D185B"/>
    <w:rsid w:val="008E141D"/>
    <w:rsid w:val="008F1E33"/>
    <w:rsid w:val="00921477"/>
    <w:rsid w:val="009630A0"/>
    <w:rsid w:val="00966ACB"/>
    <w:rsid w:val="00987B5E"/>
    <w:rsid w:val="009E5E0E"/>
    <w:rsid w:val="00AC5424"/>
    <w:rsid w:val="00B45D32"/>
    <w:rsid w:val="00B572D8"/>
    <w:rsid w:val="00BC475F"/>
    <w:rsid w:val="00C119DB"/>
    <w:rsid w:val="00C124F0"/>
    <w:rsid w:val="00C143E8"/>
    <w:rsid w:val="00CE1E23"/>
    <w:rsid w:val="00CE7424"/>
    <w:rsid w:val="00D26C0B"/>
    <w:rsid w:val="00D36EFF"/>
    <w:rsid w:val="00D7173B"/>
    <w:rsid w:val="00EC2D15"/>
    <w:rsid w:val="00ED5CE3"/>
    <w:rsid w:val="00EF1E17"/>
    <w:rsid w:val="00F677C1"/>
    <w:rsid w:val="00FA724F"/>
    <w:rsid w:val="00FB4987"/>
    <w:rsid w:val="00FC6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F0917"/>
  <w15:docId w15:val="{96C7FD01-3741-4EAB-AC98-E12629943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15D0"/>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415D0"/>
    <w:pPr>
      <w:tabs>
        <w:tab w:val="center" w:pos="4320"/>
        <w:tab w:val="right" w:pos="8640"/>
      </w:tabs>
    </w:pPr>
  </w:style>
  <w:style w:type="character" w:customStyle="1" w:styleId="FooterChar">
    <w:name w:val="Footer Char"/>
    <w:basedOn w:val="DefaultParagraphFont"/>
    <w:link w:val="Footer"/>
    <w:rsid w:val="002415D0"/>
    <w:rPr>
      <w:rFonts w:ascii="Times New Roman" w:eastAsia="Times New Roman" w:hAnsi="Times New Roman" w:cs="Times New Roman"/>
      <w:sz w:val="28"/>
      <w:szCs w:val="28"/>
    </w:rPr>
  </w:style>
  <w:style w:type="character" w:styleId="PageNumber">
    <w:name w:val="page number"/>
    <w:basedOn w:val="DefaultParagraphFont"/>
    <w:rsid w:val="002415D0"/>
  </w:style>
  <w:style w:type="paragraph" w:styleId="Header">
    <w:name w:val="header"/>
    <w:basedOn w:val="Normal"/>
    <w:link w:val="HeaderChar"/>
    <w:uiPriority w:val="99"/>
    <w:rsid w:val="002415D0"/>
    <w:pPr>
      <w:tabs>
        <w:tab w:val="center" w:pos="4320"/>
        <w:tab w:val="right" w:pos="8640"/>
      </w:tabs>
    </w:pPr>
  </w:style>
  <w:style w:type="character" w:customStyle="1" w:styleId="HeaderChar">
    <w:name w:val="Header Char"/>
    <w:basedOn w:val="DefaultParagraphFont"/>
    <w:link w:val="Header"/>
    <w:uiPriority w:val="99"/>
    <w:rsid w:val="002415D0"/>
    <w:rPr>
      <w:rFonts w:ascii="Times New Roman" w:eastAsia="Times New Roman" w:hAnsi="Times New Roman" w:cs="Times New Roman"/>
      <w:sz w:val="28"/>
      <w:szCs w:val="28"/>
    </w:rPr>
  </w:style>
  <w:style w:type="character" w:customStyle="1" w:styleId="fontstyle01">
    <w:name w:val="fontstyle01"/>
    <w:rsid w:val="002415D0"/>
    <w:rPr>
      <w:rFonts w:ascii="Times New Roman" w:hAnsi="Times New Roman" w:cs="Times New Roman" w:hint="default"/>
      <w:b w:val="0"/>
      <w:bCs w:val="0"/>
      <w:i w:val="0"/>
      <w:iCs w:val="0"/>
      <w:color w:val="000000"/>
      <w:sz w:val="22"/>
      <w:szCs w:val="22"/>
    </w:rPr>
  </w:style>
  <w:style w:type="table" w:styleId="TableGrid">
    <w:name w:val="Table Grid"/>
    <w:basedOn w:val="TableNormal"/>
    <w:uiPriority w:val="59"/>
    <w:rsid w:val="008B1D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72D8"/>
    <w:pPr>
      <w:ind w:left="720"/>
      <w:contextualSpacing/>
    </w:pPr>
  </w:style>
  <w:style w:type="paragraph" w:styleId="BodyTextIndent2">
    <w:name w:val="Body Text Indent 2"/>
    <w:basedOn w:val="Normal"/>
    <w:link w:val="BodyTextIndent2Char"/>
    <w:unhideWhenUsed/>
    <w:rsid w:val="00692216"/>
    <w:pPr>
      <w:spacing w:after="120" w:line="480" w:lineRule="auto"/>
      <w:ind w:left="360"/>
    </w:pPr>
    <w:rPr>
      <w:rFonts w:ascii="Calibri" w:hAnsi="Calibri"/>
      <w:sz w:val="22"/>
      <w:szCs w:val="22"/>
    </w:rPr>
  </w:style>
  <w:style w:type="character" w:customStyle="1" w:styleId="BodyTextIndent2Char">
    <w:name w:val="Body Text Indent 2 Char"/>
    <w:basedOn w:val="DefaultParagraphFont"/>
    <w:link w:val="BodyTextIndent2"/>
    <w:rsid w:val="00692216"/>
    <w:rPr>
      <w:rFonts w:ascii="Calibri" w:eastAsia="Times New Roman" w:hAnsi="Calibri" w:cs="Times New Roman"/>
    </w:rPr>
  </w:style>
  <w:style w:type="character" w:customStyle="1" w:styleId="Bodytext">
    <w:name w:val="Body text_"/>
    <w:basedOn w:val="DefaultParagraphFont"/>
    <w:link w:val="BodyText1"/>
    <w:rsid w:val="00CE1E23"/>
    <w:rPr>
      <w:sz w:val="27"/>
      <w:szCs w:val="27"/>
      <w:shd w:val="clear" w:color="auto" w:fill="FFFFFF"/>
    </w:rPr>
  </w:style>
  <w:style w:type="paragraph" w:customStyle="1" w:styleId="BodyText1">
    <w:name w:val="Body Text1"/>
    <w:basedOn w:val="Normal"/>
    <w:link w:val="Bodytext"/>
    <w:rsid w:val="00CE1E23"/>
    <w:pPr>
      <w:widowControl w:val="0"/>
      <w:shd w:val="clear" w:color="auto" w:fill="FFFFFF"/>
      <w:spacing w:before="360" w:after="240" w:line="322" w:lineRule="exact"/>
      <w:jc w:val="both"/>
    </w:pPr>
    <w:rPr>
      <w:rFonts w:asciiTheme="minorHAnsi" w:eastAsiaTheme="minorHAnsi" w:hAnsiTheme="minorHAnsi" w:cstheme="minorBidi"/>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65FC85-C893-4E3E-8BAD-C8B8203D8A49}"/>
</file>

<file path=customXml/itemProps2.xml><?xml version="1.0" encoding="utf-8"?>
<ds:datastoreItem xmlns:ds="http://schemas.openxmlformats.org/officeDocument/2006/customXml" ds:itemID="{A289F28A-1ACD-4943-9A33-902F63EEC6C9}"/>
</file>

<file path=customXml/itemProps3.xml><?xml version="1.0" encoding="utf-8"?>
<ds:datastoreItem xmlns:ds="http://schemas.openxmlformats.org/officeDocument/2006/customXml" ds:itemID="{37704136-BC19-44AD-BF66-0449EDE7E36E}"/>
</file>

<file path=docProps/app.xml><?xml version="1.0" encoding="utf-8"?>
<Properties xmlns="http://schemas.openxmlformats.org/officeDocument/2006/extended-properties" xmlns:vt="http://schemas.openxmlformats.org/officeDocument/2006/docPropsVTypes">
  <Template>Normal</Template>
  <TotalTime>75</TotalTime>
  <Pages>4</Pages>
  <Words>1263</Words>
  <Characters>7203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Hung</dc:creator>
  <cp:lastModifiedBy>Tran Hung</cp:lastModifiedBy>
  <cp:revision>14</cp:revision>
  <dcterms:created xsi:type="dcterms:W3CDTF">2023-01-30T07:33:00Z</dcterms:created>
  <dcterms:modified xsi:type="dcterms:W3CDTF">2023-02-07T02:42:00Z</dcterms:modified>
</cp:coreProperties>
</file>